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D5F86" w14:textId="22D58122" w:rsidR="00770668" w:rsidRPr="00122ED5" w:rsidRDefault="00BF0C3D" w:rsidP="00770668">
      <w:pPr>
        <w:ind w:right="-141"/>
        <w:rPr>
          <w:rFonts w:ascii="Tahoma" w:hAnsi="Tahoma" w:cs="Tahoma"/>
          <w:b/>
          <w:sz w:val="36"/>
          <w:szCs w:val="36"/>
          <w:lang w:val="en-US"/>
        </w:rPr>
      </w:pPr>
      <w:r w:rsidRPr="00122ED5">
        <w:rPr>
          <w:rFonts w:ascii="Tahoma" w:hAnsi="Tahoma" w:cs="Tahoma"/>
          <w:b/>
          <w:sz w:val="36"/>
          <w:szCs w:val="36"/>
          <w:lang w:val="en-US"/>
        </w:rPr>
        <w:t>Changes</w:t>
      </w:r>
      <w:r w:rsidR="00770668" w:rsidRPr="00122ED5">
        <w:rPr>
          <w:rFonts w:ascii="Tahoma" w:hAnsi="Tahoma" w:cs="Tahoma"/>
          <w:b/>
          <w:sz w:val="36"/>
          <w:szCs w:val="36"/>
          <w:lang w:val="en-US"/>
        </w:rPr>
        <w:t xml:space="preserve"> </w:t>
      </w:r>
      <w:r w:rsidR="00DC32C0">
        <w:rPr>
          <w:rFonts w:ascii="Tahoma" w:hAnsi="Tahoma" w:cs="Tahoma"/>
          <w:b/>
          <w:sz w:val="36"/>
          <w:szCs w:val="36"/>
          <w:lang w:val="en-US"/>
        </w:rPr>
        <w:t xml:space="preserve">in </w:t>
      </w:r>
      <w:r w:rsidR="00770668" w:rsidRPr="00122ED5">
        <w:rPr>
          <w:rFonts w:ascii="Tahoma" w:hAnsi="Tahoma" w:cs="Tahoma"/>
          <w:b/>
          <w:sz w:val="36"/>
          <w:szCs w:val="36"/>
          <w:lang w:val="en-US"/>
        </w:rPr>
        <w:t>2017</w:t>
      </w:r>
    </w:p>
    <w:p w14:paraId="49066B39" w14:textId="4CA7EB35" w:rsidR="00770668" w:rsidRPr="00122ED5" w:rsidRDefault="00BF0C3D" w:rsidP="00770668">
      <w:pPr>
        <w:ind w:right="-141"/>
        <w:rPr>
          <w:rFonts w:ascii="Tahoma" w:hAnsi="Tahoma" w:cs="Tahoma"/>
          <w:sz w:val="24"/>
          <w:szCs w:val="24"/>
          <w:lang w:val="en-US"/>
        </w:rPr>
      </w:pPr>
      <w:r w:rsidRPr="00122ED5">
        <w:rPr>
          <w:rFonts w:ascii="Tahoma" w:hAnsi="Tahoma" w:cs="Tahoma"/>
          <w:sz w:val="24"/>
          <w:szCs w:val="24"/>
          <w:lang w:val="en-US"/>
        </w:rPr>
        <w:t>Since 1st January</w:t>
      </w:r>
      <w:r w:rsidR="00DE0647">
        <w:rPr>
          <w:rFonts w:ascii="Tahoma" w:hAnsi="Tahoma" w:cs="Tahoma"/>
          <w:sz w:val="24"/>
          <w:szCs w:val="24"/>
          <w:lang w:val="en-US"/>
        </w:rPr>
        <w:t>,</w:t>
      </w:r>
      <w:r w:rsidRPr="00122ED5">
        <w:rPr>
          <w:rFonts w:ascii="Tahoma" w:hAnsi="Tahoma" w:cs="Tahoma"/>
          <w:sz w:val="24"/>
          <w:szCs w:val="24"/>
          <w:lang w:val="en-US"/>
        </w:rPr>
        <w:t xml:space="preserve"> 2017 the </w:t>
      </w:r>
      <w:r w:rsidRPr="00122ED5">
        <w:rPr>
          <w:rFonts w:ascii="Tahoma" w:hAnsi="Tahoma" w:cs="Tahoma"/>
          <w:b/>
          <w:sz w:val="24"/>
          <w:szCs w:val="24"/>
          <w:lang w:val="en-US"/>
        </w:rPr>
        <w:t>minimum wage</w:t>
      </w:r>
      <w:r w:rsidR="00770668" w:rsidRPr="00122ED5">
        <w:rPr>
          <w:rFonts w:ascii="Tahoma" w:hAnsi="Tahoma" w:cs="Tahoma"/>
          <w:sz w:val="24"/>
          <w:szCs w:val="24"/>
          <w:lang w:val="en-US"/>
        </w:rPr>
        <w:t xml:space="preserve"> </w:t>
      </w:r>
      <w:r w:rsidRPr="00122ED5">
        <w:rPr>
          <w:rFonts w:ascii="Tahoma" w:hAnsi="Tahoma" w:cs="Tahoma"/>
          <w:sz w:val="24"/>
          <w:szCs w:val="24"/>
          <w:lang w:val="en-US"/>
        </w:rPr>
        <w:t xml:space="preserve">is </w:t>
      </w:r>
      <w:r w:rsidR="00770668" w:rsidRPr="00122ED5">
        <w:rPr>
          <w:rFonts w:ascii="Tahoma" w:hAnsi="Tahoma" w:cs="Tahoma"/>
          <w:b/>
          <w:sz w:val="24"/>
          <w:szCs w:val="24"/>
          <w:lang w:val="en-US"/>
        </w:rPr>
        <w:t>11 000 </w:t>
      </w:r>
      <w:r w:rsidRPr="00122ED5">
        <w:rPr>
          <w:rFonts w:ascii="Tahoma" w:hAnsi="Tahoma" w:cs="Tahoma"/>
          <w:b/>
          <w:sz w:val="24"/>
          <w:szCs w:val="24"/>
          <w:lang w:val="en-US"/>
        </w:rPr>
        <w:t>CZK</w:t>
      </w:r>
      <w:r w:rsidR="00770668" w:rsidRPr="00122ED5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r w:rsidRPr="00122ED5">
        <w:rPr>
          <w:rFonts w:ascii="Tahoma" w:hAnsi="Tahoma" w:cs="Tahoma"/>
          <w:b/>
          <w:sz w:val="24"/>
          <w:szCs w:val="24"/>
          <w:lang w:val="en-US"/>
        </w:rPr>
        <w:t>per month or 66 CZK per hour</w:t>
      </w:r>
      <w:r w:rsidR="00770668" w:rsidRPr="00122ED5">
        <w:rPr>
          <w:rFonts w:ascii="Tahoma" w:hAnsi="Tahoma" w:cs="Tahoma"/>
          <w:b/>
          <w:sz w:val="24"/>
          <w:szCs w:val="24"/>
          <w:lang w:val="en-US"/>
        </w:rPr>
        <w:t>.</w:t>
      </w:r>
      <w:r w:rsidR="00770668" w:rsidRPr="00122ED5">
        <w:rPr>
          <w:rFonts w:ascii="Tahoma" w:hAnsi="Tahoma" w:cs="Tahoma"/>
          <w:sz w:val="24"/>
          <w:szCs w:val="24"/>
          <w:lang w:val="en-US"/>
        </w:rPr>
        <w:t xml:space="preserve"> </w:t>
      </w:r>
    </w:p>
    <w:p w14:paraId="24D7620D" w14:textId="071C4781" w:rsidR="00122ED5" w:rsidRPr="00122ED5" w:rsidRDefault="00A33133" w:rsidP="00122ED5">
      <w:pPr>
        <w:pStyle w:val="Normlnweb"/>
        <w:ind w:right="-141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This</w:t>
      </w:r>
      <w:r w:rsidR="00C33A26" w:rsidRPr="00122ED5">
        <w:rPr>
          <w:rFonts w:ascii="Tahoma" w:hAnsi="Tahoma" w:cs="Tahoma"/>
          <w:lang w:val="en-US"/>
        </w:rPr>
        <w:t xml:space="preserve"> applies to jobs without any demands on qualification or part-time </w:t>
      </w:r>
      <w:r w:rsidR="00C33A26" w:rsidRPr="000E3DAE">
        <w:rPr>
          <w:rFonts w:ascii="Tahoma" w:hAnsi="Tahoma" w:cs="Tahoma"/>
          <w:lang w:val="en-US"/>
        </w:rPr>
        <w:t xml:space="preserve">jobs </w:t>
      </w:r>
      <w:r w:rsidR="001C74F8" w:rsidRPr="000E3DAE">
        <w:rPr>
          <w:rFonts w:ascii="Tahoma" w:hAnsi="Tahoma" w:cs="Tahoma"/>
          <w:lang w:val="en-US"/>
        </w:rPr>
        <w:t xml:space="preserve">with </w:t>
      </w:r>
      <w:r w:rsidR="00DE0647" w:rsidRPr="000E3DAE">
        <w:rPr>
          <w:rFonts w:ascii="Tahoma" w:hAnsi="Tahoma" w:cs="Tahoma"/>
          <w:lang w:val="en-US"/>
        </w:rPr>
        <w:t>contract</w:t>
      </w:r>
      <w:r w:rsidR="00770668" w:rsidRPr="000E3DAE">
        <w:rPr>
          <w:rFonts w:ascii="Tahoma" w:hAnsi="Tahoma" w:cs="Tahoma"/>
          <w:lang w:val="en-US"/>
        </w:rPr>
        <w:t xml:space="preserve">. </w:t>
      </w:r>
      <w:r w:rsidR="001C74F8" w:rsidRPr="000E3DAE">
        <w:rPr>
          <w:rFonts w:ascii="Tahoma" w:hAnsi="Tahoma" w:cs="Tahoma"/>
          <w:lang w:val="en-US"/>
        </w:rPr>
        <w:t xml:space="preserve">The lowest levels of guaranteed wage apply to </w:t>
      </w:r>
      <w:r w:rsidRPr="000E3DAE">
        <w:rPr>
          <w:rFonts w:ascii="Tahoma" w:hAnsi="Tahoma" w:cs="Tahoma"/>
          <w:lang w:val="en-US"/>
        </w:rPr>
        <w:t xml:space="preserve">all </w:t>
      </w:r>
      <w:r w:rsidR="001C74F8" w:rsidRPr="000E3DAE">
        <w:rPr>
          <w:rFonts w:ascii="Tahoma" w:hAnsi="Tahoma" w:cs="Tahoma"/>
          <w:lang w:val="en-US"/>
        </w:rPr>
        <w:t>other emplo</w:t>
      </w:r>
      <w:bookmarkStart w:id="0" w:name="_GoBack"/>
      <w:bookmarkEnd w:id="0"/>
      <w:r w:rsidR="001C74F8" w:rsidRPr="00122ED5">
        <w:rPr>
          <w:rFonts w:ascii="Tahoma" w:hAnsi="Tahoma" w:cs="Tahoma"/>
          <w:lang w:val="en-US"/>
        </w:rPr>
        <w:t xml:space="preserve">yees. The guaranteed wage is higher than </w:t>
      </w:r>
      <w:r>
        <w:rPr>
          <w:rFonts w:ascii="Tahoma" w:hAnsi="Tahoma" w:cs="Tahoma"/>
          <w:lang w:val="en-US"/>
        </w:rPr>
        <w:t xml:space="preserve">the </w:t>
      </w:r>
      <w:r w:rsidR="001C74F8" w:rsidRPr="00122ED5">
        <w:rPr>
          <w:rFonts w:ascii="Tahoma" w:hAnsi="Tahoma" w:cs="Tahoma"/>
          <w:lang w:val="en-US"/>
        </w:rPr>
        <w:t xml:space="preserve">minimum wage and is leveled into seven classes according to </w:t>
      </w:r>
      <w:r>
        <w:rPr>
          <w:rFonts w:ascii="Tahoma" w:hAnsi="Tahoma" w:cs="Tahoma"/>
          <w:lang w:val="en-US"/>
        </w:rPr>
        <w:t xml:space="preserve">the </w:t>
      </w:r>
      <w:r w:rsidR="001C74F8" w:rsidRPr="00122ED5">
        <w:rPr>
          <w:rFonts w:ascii="Tahoma" w:hAnsi="Tahoma" w:cs="Tahoma"/>
          <w:lang w:val="en-US"/>
        </w:rPr>
        <w:t>complexity of the work performed.</w:t>
      </w:r>
      <w:r w:rsidR="00770668" w:rsidRPr="00122ED5">
        <w:rPr>
          <w:rFonts w:ascii="Tahoma" w:hAnsi="Tahoma" w:cs="Tahoma"/>
          <w:lang w:val="en-US"/>
        </w:rPr>
        <w:t xml:space="preserve"> </w:t>
      </w:r>
      <w:r w:rsidR="001C74F8" w:rsidRPr="00122ED5">
        <w:rPr>
          <w:rFonts w:ascii="Tahoma" w:hAnsi="Tahoma" w:cs="Tahoma"/>
          <w:lang w:val="en-US"/>
        </w:rPr>
        <w:t>Both m</w:t>
      </w:r>
      <w:r w:rsidR="00770668" w:rsidRPr="00122ED5">
        <w:rPr>
          <w:rFonts w:ascii="Tahoma" w:hAnsi="Tahoma" w:cs="Tahoma"/>
          <w:lang w:val="en-US"/>
        </w:rPr>
        <w:t>inim</w:t>
      </w:r>
      <w:r w:rsidR="001C74F8" w:rsidRPr="00122ED5">
        <w:rPr>
          <w:rFonts w:ascii="Tahoma" w:hAnsi="Tahoma" w:cs="Tahoma"/>
          <w:lang w:val="en-US"/>
        </w:rPr>
        <w:t xml:space="preserve">um and guaranteed wage thus define the minimum remuneration which you have to receive for </w:t>
      </w:r>
      <w:r w:rsidR="00DC32C0">
        <w:rPr>
          <w:rFonts w:ascii="Tahoma" w:hAnsi="Tahoma" w:cs="Tahoma"/>
          <w:lang w:val="en-US"/>
        </w:rPr>
        <w:t>a</w:t>
      </w:r>
      <w:r>
        <w:rPr>
          <w:rFonts w:ascii="Tahoma" w:hAnsi="Tahoma" w:cs="Tahoma"/>
          <w:lang w:val="en-US"/>
        </w:rPr>
        <w:t xml:space="preserve"> given work</w:t>
      </w:r>
      <w:r w:rsidR="00770668" w:rsidRPr="00122ED5">
        <w:rPr>
          <w:rFonts w:ascii="Tahoma" w:hAnsi="Tahoma" w:cs="Tahoma"/>
          <w:lang w:val="en-US"/>
        </w:rPr>
        <w:t xml:space="preserve">. </w:t>
      </w:r>
      <w:r w:rsidR="00122ED5" w:rsidRPr="00122ED5">
        <w:rPr>
          <w:rFonts w:ascii="Tahoma" w:hAnsi="Tahoma" w:cs="Tahoma"/>
          <w:lang w:val="en-US"/>
        </w:rPr>
        <w:t>More details here:</w:t>
      </w:r>
    </w:p>
    <w:p w14:paraId="09D3207D" w14:textId="2F27CC5A" w:rsidR="00770668" w:rsidRPr="00014197" w:rsidRDefault="000E3DAE" w:rsidP="00122ED5">
      <w:pPr>
        <w:pStyle w:val="Normlnweb"/>
        <w:ind w:right="-141"/>
        <w:rPr>
          <w:rFonts w:ascii="Tahoma" w:hAnsi="Tahoma" w:cs="Tahoma"/>
        </w:rPr>
      </w:pPr>
      <w:hyperlink r:id="rId6" w:history="1">
        <w:r w:rsidR="00770668" w:rsidRPr="00014197">
          <w:rPr>
            <w:rStyle w:val="Hypertextovodkaz"/>
            <w:rFonts w:ascii="Tahoma" w:hAnsi="Tahoma" w:cs="Tahoma"/>
          </w:rPr>
          <w:t>http://www.mesec.cz/clanky/minimalni-mzda-2017-pro-nekoho-i-22-000-kc-mesicne/</w:t>
        </w:r>
      </w:hyperlink>
    </w:p>
    <w:p w14:paraId="03920A2B" w14:textId="6F84EC55" w:rsidR="00770668" w:rsidRPr="003B0DC7" w:rsidRDefault="00A33133" w:rsidP="00770668">
      <w:pPr>
        <w:ind w:right="-141"/>
        <w:rPr>
          <w:rFonts w:ascii="Tahoma" w:hAnsi="Tahoma" w:cs="Tahoma"/>
          <w:sz w:val="24"/>
          <w:szCs w:val="24"/>
          <w:lang w:val="en-US"/>
        </w:rPr>
      </w:pPr>
      <w:r w:rsidRPr="003B0DC7">
        <w:rPr>
          <w:rFonts w:ascii="Tahoma" w:hAnsi="Tahoma" w:cs="Tahoma"/>
          <w:sz w:val="24"/>
          <w:szCs w:val="24"/>
          <w:lang w:val="en-US"/>
        </w:rPr>
        <w:t xml:space="preserve">The minimum wage is </w:t>
      </w:r>
      <w:r w:rsidR="00DC32C0">
        <w:rPr>
          <w:rFonts w:ascii="Tahoma" w:hAnsi="Tahoma" w:cs="Tahoma"/>
          <w:sz w:val="24"/>
          <w:szCs w:val="24"/>
          <w:lang w:val="en-US"/>
        </w:rPr>
        <w:t>related</w:t>
      </w:r>
      <w:r w:rsidRPr="003B0DC7">
        <w:rPr>
          <w:rFonts w:ascii="Tahoma" w:hAnsi="Tahoma" w:cs="Tahoma"/>
          <w:sz w:val="24"/>
          <w:szCs w:val="24"/>
          <w:lang w:val="en-US"/>
        </w:rPr>
        <w:t xml:space="preserve"> to:</w:t>
      </w:r>
    </w:p>
    <w:p w14:paraId="149CD44A" w14:textId="596B7A21" w:rsidR="00770668" w:rsidRPr="003B0DC7" w:rsidRDefault="00A33133" w:rsidP="00770668">
      <w:pPr>
        <w:pStyle w:val="Normlnweb"/>
        <w:ind w:right="-141"/>
        <w:rPr>
          <w:rFonts w:ascii="Tahoma" w:hAnsi="Tahoma" w:cs="Tahoma"/>
          <w:lang w:val="en-US"/>
        </w:rPr>
      </w:pPr>
      <w:r w:rsidRPr="003B0DC7">
        <w:rPr>
          <w:rFonts w:ascii="Tahoma" w:hAnsi="Tahoma" w:cs="Tahoma"/>
          <w:lang w:val="en-US"/>
        </w:rPr>
        <w:t xml:space="preserve">People without taxable income pay higher </w:t>
      </w:r>
      <w:r w:rsidR="003B0DC7" w:rsidRPr="003B0DC7">
        <w:rPr>
          <w:rFonts w:ascii="Tahoma" w:hAnsi="Tahoma" w:cs="Tahoma"/>
          <w:lang w:val="en-US"/>
        </w:rPr>
        <w:t>contributions</w:t>
      </w:r>
      <w:r w:rsidRPr="003B0DC7">
        <w:rPr>
          <w:rFonts w:ascii="Tahoma" w:hAnsi="Tahoma" w:cs="Tahoma"/>
          <w:lang w:val="en-US"/>
        </w:rPr>
        <w:t xml:space="preserve"> to the health insurance; the new premium is </w:t>
      </w:r>
      <w:r w:rsidR="00770668" w:rsidRPr="003B0DC7">
        <w:rPr>
          <w:rStyle w:val="Siln"/>
          <w:rFonts w:ascii="Tahoma" w:hAnsi="Tahoma" w:cs="Tahoma"/>
          <w:lang w:val="en-US"/>
        </w:rPr>
        <w:t>1485 </w:t>
      </w:r>
      <w:r w:rsidRPr="003B0DC7">
        <w:rPr>
          <w:rStyle w:val="Siln"/>
          <w:rFonts w:ascii="Tahoma" w:hAnsi="Tahoma" w:cs="Tahoma"/>
          <w:lang w:val="en-US"/>
        </w:rPr>
        <w:t>CZK per month</w:t>
      </w:r>
      <w:r w:rsidR="00770668" w:rsidRPr="003B0DC7">
        <w:rPr>
          <w:rFonts w:ascii="Tahoma" w:hAnsi="Tahoma" w:cs="Tahoma"/>
          <w:lang w:val="en-US"/>
        </w:rPr>
        <w:t xml:space="preserve">. </w:t>
      </w:r>
      <w:r w:rsidRPr="003B0DC7">
        <w:rPr>
          <w:rFonts w:ascii="Tahoma" w:hAnsi="Tahoma" w:cs="Tahoma"/>
          <w:lang w:val="en-US"/>
        </w:rPr>
        <w:t>The higher premium applies already to January</w:t>
      </w:r>
      <w:r w:rsidR="00770668" w:rsidRPr="003B0DC7">
        <w:rPr>
          <w:rFonts w:ascii="Tahoma" w:hAnsi="Tahoma" w:cs="Tahoma"/>
          <w:lang w:val="en-US"/>
        </w:rPr>
        <w:t xml:space="preserve"> 2017 </w:t>
      </w:r>
      <w:r w:rsidRPr="003B0DC7">
        <w:rPr>
          <w:rFonts w:ascii="Tahoma" w:hAnsi="Tahoma" w:cs="Tahoma"/>
          <w:lang w:val="en-US"/>
        </w:rPr>
        <w:t xml:space="preserve">and is due on </w:t>
      </w:r>
      <w:r w:rsidR="00770668" w:rsidRPr="003B0DC7">
        <w:rPr>
          <w:rFonts w:ascii="Tahoma" w:hAnsi="Tahoma" w:cs="Tahoma"/>
          <w:lang w:val="en-US"/>
        </w:rPr>
        <w:t>8</w:t>
      </w:r>
      <w:r w:rsidRPr="003B0DC7">
        <w:rPr>
          <w:rFonts w:ascii="Tahoma" w:hAnsi="Tahoma" w:cs="Tahoma"/>
          <w:lang w:val="en-US"/>
        </w:rPr>
        <w:t>th February</w:t>
      </w:r>
      <w:r w:rsidR="00DC32C0">
        <w:rPr>
          <w:rFonts w:ascii="Tahoma" w:hAnsi="Tahoma" w:cs="Tahoma"/>
          <w:lang w:val="en-US"/>
        </w:rPr>
        <w:t>,</w:t>
      </w:r>
      <w:r w:rsidR="00770668" w:rsidRPr="003B0DC7">
        <w:rPr>
          <w:rFonts w:ascii="Tahoma" w:hAnsi="Tahoma" w:cs="Tahoma"/>
          <w:lang w:val="en-US"/>
        </w:rPr>
        <w:t> 2017</w:t>
      </w:r>
      <w:r w:rsidRPr="003B0DC7">
        <w:rPr>
          <w:rFonts w:ascii="Tahoma" w:hAnsi="Tahoma" w:cs="Tahoma"/>
          <w:lang w:val="en-US"/>
        </w:rPr>
        <w:t xml:space="preserve"> the latest</w:t>
      </w:r>
      <w:r w:rsidR="00770668" w:rsidRPr="003B0DC7">
        <w:rPr>
          <w:rFonts w:ascii="Tahoma" w:hAnsi="Tahoma" w:cs="Tahoma"/>
          <w:lang w:val="en-US"/>
        </w:rPr>
        <w:t>.</w:t>
      </w:r>
    </w:p>
    <w:p w14:paraId="5F88C4FE" w14:textId="2A5D4AE1" w:rsidR="00770668" w:rsidRPr="00A14022" w:rsidRDefault="00E56C11" w:rsidP="00770668">
      <w:pPr>
        <w:pStyle w:val="Normlnweb"/>
        <w:ind w:right="-141"/>
        <w:rPr>
          <w:rFonts w:ascii="Tahoma" w:hAnsi="Tahoma" w:cs="Tahoma"/>
          <w:lang w:val="en-US"/>
        </w:rPr>
      </w:pPr>
      <w:r w:rsidRPr="00A14022">
        <w:rPr>
          <w:rFonts w:ascii="Tahoma" w:hAnsi="Tahoma" w:cs="Tahoma"/>
          <w:lang w:val="en-US"/>
        </w:rPr>
        <w:t xml:space="preserve">The monthly income limit which </w:t>
      </w:r>
      <w:r w:rsidR="00A14022" w:rsidRPr="00A14022">
        <w:rPr>
          <w:rFonts w:ascii="Tahoma" w:hAnsi="Tahoma" w:cs="Tahoma"/>
          <w:lang w:val="en-US"/>
        </w:rPr>
        <w:t>determines</w:t>
      </w:r>
      <w:r w:rsidRPr="00A14022">
        <w:rPr>
          <w:rFonts w:ascii="Tahoma" w:hAnsi="Tahoma" w:cs="Tahoma"/>
          <w:lang w:val="en-US"/>
        </w:rPr>
        <w:t xml:space="preserve"> the maximum possible income that </w:t>
      </w:r>
      <w:r w:rsidR="00312FEF" w:rsidRPr="00A14022">
        <w:rPr>
          <w:rFonts w:ascii="Tahoma" w:hAnsi="Tahoma" w:cs="Tahoma"/>
          <w:lang w:val="en-US"/>
        </w:rPr>
        <w:t>job</w:t>
      </w:r>
      <w:r w:rsidRPr="00A14022">
        <w:rPr>
          <w:rFonts w:ascii="Tahoma" w:hAnsi="Tahoma" w:cs="Tahoma"/>
          <w:lang w:val="en-US"/>
        </w:rPr>
        <w:t xml:space="preserve"> seekers registered at the </w:t>
      </w:r>
      <w:proofErr w:type="spellStart"/>
      <w:r w:rsidR="00312FEF" w:rsidRPr="00A14022">
        <w:rPr>
          <w:rFonts w:ascii="Tahoma" w:hAnsi="Tahoma" w:cs="Tahoma"/>
          <w:lang w:val="en-US"/>
        </w:rPr>
        <w:t>Labour</w:t>
      </w:r>
      <w:proofErr w:type="spellEnd"/>
      <w:r w:rsidR="00312FEF" w:rsidRPr="00A14022">
        <w:rPr>
          <w:rFonts w:ascii="Tahoma" w:hAnsi="Tahoma" w:cs="Tahoma"/>
          <w:lang w:val="en-US"/>
        </w:rPr>
        <w:t xml:space="preserve"> Office</w:t>
      </w:r>
      <w:r w:rsidRPr="00A14022">
        <w:rPr>
          <w:rFonts w:ascii="Tahoma" w:hAnsi="Tahoma" w:cs="Tahoma"/>
          <w:lang w:val="en-US"/>
        </w:rPr>
        <w:t xml:space="preserve"> can have without being </w:t>
      </w:r>
      <w:r w:rsidR="00312FEF" w:rsidRPr="00A14022">
        <w:rPr>
          <w:rFonts w:ascii="Tahoma" w:hAnsi="Tahoma" w:cs="Tahoma"/>
          <w:lang w:val="en-US"/>
        </w:rPr>
        <w:t>excluded from the registration</w:t>
      </w:r>
      <w:r w:rsidRPr="00A14022">
        <w:rPr>
          <w:rFonts w:ascii="Tahoma" w:hAnsi="Tahoma" w:cs="Tahoma"/>
          <w:lang w:val="en-US"/>
        </w:rPr>
        <w:t xml:space="preserve"> has been raised.</w:t>
      </w:r>
      <w:r w:rsidR="00312FEF" w:rsidRPr="00A14022">
        <w:rPr>
          <w:rFonts w:ascii="Tahoma" w:hAnsi="Tahoma" w:cs="Tahoma"/>
          <w:lang w:val="en-US"/>
        </w:rPr>
        <w:t xml:space="preserve"> Until the end of the last year the limit was </w:t>
      </w:r>
      <w:r w:rsidR="00770668" w:rsidRPr="00A14022">
        <w:rPr>
          <w:rFonts w:ascii="Tahoma" w:hAnsi="Tahoma" w:cs="Tahoma"/>
          <w:lang w:val="en-US"/>
        </w:rPr>
        <w:t>4950 </w:t>
      </w:r>
      <w:r w:rsidR="00312FEF" w:rsidRPr="00A14022">
        <w:rPr>
          <w:rFonts w:ascii="Tahoma" w:hAnsi="Tahoma" w:cs="Tahoma"/>
          <w:lang w:val="en-US"/>
        </w:rPr>
        <w:t>CZK.</w:t>
      </w:r>
      <w:r w:rsidR="00770668" w:rsidRPr="00A14022">
        <w:rPr>
          <w:rFonts w:ascii="Tahoma" w:hAnsi="Tahoma" w:cs="Tahoma"/>
          <w:lang w:val="en-US"/>
        </w:rPr>
        <w:t xml:space="preserve"> </w:t>
      </w:r>
      <w:r w:rsidR="00312FEF" w:rsidRPr="00A14022">
        <w:rPr>
          <w:rFonts w:ascii="Tahoma" w:hAnsi="Tahoma" w:cs="Tahoma"/>
          <w:lang w:val="en-US"/>
        </w:rPr>
        <w:t xml:space="preserve">Newly you can earn up to </w:t>
      </w:r>
      <w:r w:rsidR="00770668" w:rsidRPr="00A14022">
        <w:rPr>
          <w:rStyle w:val="Siln"/>
          <w:rFonts w:ascii="Tahoma" w:hAnsi="Tahoma" w:cs="Tahoma"/>
          <w:lang w:val="en-US"/>
        </w:rPr>
        <w:t>5500 </w:t>
      </w:r>
      <w:r w:rsidR="00312FEF" w:rsidRPr="00A14022">
        <w:rPr>
          <w:rStyle w:val="Siln"/>
          <w:rFonts w:ascii="Tahoma" w:hAnsi="Tahoma" w:cs="Tahoma"/>
          <w:lang w:val="en-US"/>
        </w:rPr>
        <w:t>CZK per month</w:t>
      </w:r>
      <w:r w:rsidR="00770668" w:rsidRPr="00A14022">
        <w:rPr>
          <w:rFonts w:ascii="Tahoma" w:hAnsi="Tahoma" w:cs="Tahoma"/>
          <w:lang w:val="en-US"/>
        </w:rPr>
        <w:t>.</w:t>
      </w:r>
    </w:p>
    <w:p w14:paraId="1CFA2143" w14:textId="70A0CDBD" w:rsidR="00770668" w:rsidRPr="00494166" w:rsidRDefault="00172152" w:rsidP="00770668">
      <w:pPr>
        <w:spacing w:before="100" w:beforeAutospacing="1" w:after="100" w:afterAutospacing="1" w:line="240" w:lineRule="auto"/>
        <w:ind w:right="-141"/>
        <w:outlineLvl w:val="2"/>
        <w:rPr>
          <w:rFonts w:ascii="Tahoma" w:eastAsia="Times New Roman" w:hAnsi="Tahoma" w:cs="Tahoma"/>
          <w:b/>
          <w:bCs/>
          <w:sz w:val="24"/>
          <w:szCs w:val="24"/>
          <w:lang w:val="en-US"/>
        </w:rPr>
      </w:pPr>
      <w:r w:rsidRPr="00494166">
        <w:rPr>
          <w:rFonts w:ascii="Tahoma" w:eastAsia="Times New Roman" w:hAnsi="Tahoma" w:cs="Tahoma"/>
          <w:b/>
          <w:bCs/>
          <w:sz w:val="24"/>
          <w:szCs w:val="24"/>
          <w:lang w:val="en-US"/>
        </w:rPr>
        <w:t xml:space="preserve">Social insurance </w:t>
      </w:r>
      <w:r w:rsidR="00DC32C0">
        <w:rPr>
          <w:rFonts w:ascii="Tahoma" w:eastAsia="Times New Roman" w:hAnsi="Tahoma" w:cs="Tahoma"/>
          <w:b/>
          <w:bCs/>
          <w:sz w:val="24"/>
          <w:szCs w:val="24"/>
          <w:lang w:val="en-US"/>
        </w:rPr>
        <w:t xml:space="preserve">in </w:t>
      </w:r>
      <w:r w:rsidR="00770668" w:rsidRPr="00494166">
        <w:rPr>
          <w:rFonts w:ascii="Tahoma" w:eastAsia="Times New Roman" w:hAnsi="Tahoma" w:cs="Tahoma"/>
          <w:b/>
          <w:bCs/>
          <w:sz w:val="24"/>
          <w:szCs w:val="24"/>
          <w:lang w:val="en-US"/>
        </w:rPr>
        <w:t>2017</w:t>
      </w:r>
    </w:p>
    <w:p w14:paraId="42DACAC7" w14:textId="0D148518" w:rsidR="00770668" w:rsidRPr="00494166" w:rsidRDefault="00172152" w:rsidP="00770668">
      <w:pPr>
        <w:spacing w:before="100" w:beforeAutospacing="1" w:after="100" w:afterAutospacing="1" w:line="240" w:lineRule="auto"/>
        <w:ind w:right="-141"/>
        <w:rPr>
          <w:rFonts w:ascii="Tahoma" w:eastAsia="Times New Roman" w:hAnsi="Tahoma" w:cs="Tahoma"/>
          <w:sz w:val="24"/>
          <w:szCs w:val="24"/>
          <w:lang w:val="en-US"/>
        </w:rPr>
      </w:pPr>
      <w:r w:rsidRPr="00494166">
        <w:rPr>
          <w:rFonts w:ascii="Tahoma" w:eastAsia="Times New Roman" w:hAnsi="Tahoma" w:cs="Tahoma"/>
          <w:sz w:val="24"/>
          <w:szCs w:val="24"/>
          <w:lang w:val="en-US"/>
        </w:rPr>
        <w:t xml:space="preserve">The minimum contribution to the social security for this year has been raised to </w:t>
      </w:r>
      <w:r w:rsidR="00770668" w:rsidRPr="00494166">
        <w:rPr>
          <w:rFonts w:ascii="Tahoma" w:eastAsia="Times New Roman" w:hAnsi="Tahoma" w:cs="Tahoma"/>
          <w:b/>
          <w:bCs/>
          <w:sz w:val="24"/>
          <w:szCs w:val="24"/>
          <w:lang w:val="en-US"/>
        </w:rPr>
        <w:t>2061 </w:t>
      </w:r>
      <w:r w:rsidRPr="00494166">
        <w:rPr>
          <w:rFonts w:ascii="Tahoma" w:eastAsia="Times New Roman" w:hAnsi="Tahoma" w:cs="Tahoma"/>
          <w:b/>
          <w:bCs/>
          <w:sz w:val="24"/>
          <w:szCs w:val="24"/>
          <w:lang w:val="en-US"/>
        </w:rPr>
        <w:t>CZK</w:t>
      </w:r>
      <w:r w:rsidR="00770668" w:rsidRPr="00494166">
        <w:rPr>
          <w:rFonts w:ascii="Tahoma" w:eastAsia="Times New Roman" w:hAnsi="Tahoma" w:cs="Tahoma"/>
          <w:sz w:val="24"/>
          <w:szCs w:val="24"/>
          <w:lang w:val="en-US"/>
        </w:rPr>
        <w:t xml:space="preserve">. </w:t>
      </w:r>
      <w:r w:rsidRPr="00494166">
        <w:rPr>
          <w:rFonts w:ascii="Tahoma" w:eastAsia="Times New Roman" w:hAnsi="Tahoma" w:cs="Tahoma"/>
          <w:sz w:val="24"/>
          <w:szCs w:val="24"/>
          <w:lang w:val="en-US"/>
        </w:rPr>
        <w:t xml:space="preserve">In case of a </w:t>
      </w:r>
      <w:r w:rsidR="0069293C" w:rsidRPr="00494166">
        <w:rPr>
          <w:rFonts w:ascii="Tahoma" w:eastAsia="Times New Roman" w:hAnsi="Tahoma" w:cs="Tahoma"/>
          <w:sz w:val="24"/>
          <w:szCs w:val="24"/>
          <w:lang w:val="en-US"/>
        </w:rPr>
        <w:t>subsidiary</w:t>
      </w:r>
      <w:r w:rsidRPr="00494166">
        <w:rPr>
          <w:rFonts w:ascii="Tahoma" w:eastAsia="Times New Roman" w:hAnsi="Tahoma" w:cs="Tahoma"/>
          <w:sz w:val="24"/>
          <w:szCs w:val="24"/>
          <w:lang w:val="en-US"/>
        </w:rPr>
        <w:t xml:space="preserve"> work the premium rises to</w:t>
      </w:r>
      <w:r w:rsidR="00770668" w:rsidRPr="00494166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r w:rsidR="00770668" w:rsidRPr="00494166">
        <w:rPr>
          <w:rFonts w:ascii="Tahoma" w:eastAsia="Times New Roman" w:hAnsi="Tahoma" w:cs="Tahoma"/>
          <w:b/>
          <w:bCs/>
          <w:sz w:val="24"/>
          <w:szCs w:val="24"/>
          <w:lang w:val="en-US"/>
        </w:rPr>
        <w:t>825 </w:t>
      </w:r>
      <w:r w:rsidRPr="00494166">
        <w:rPr>
          <w:rFonts w:ascii="Tahoma" w:eastAsia="Times New Roman" w:hAnsi="Tahoma" w:cs="Tahoma"/>
          <w:b/>
          <w:bCs/>
          <w:sz w:val="24"/>
          <w:szCs w:val="24"/>
          <w:lang w:val="en-US"/>
        </w:rPr>
        <w:t>CZK</w:t>
      </w:r>
      <w:r w:rsidR="00770668" w:rsidRPr="00494166">
        <w:rPr>
          <w:rFonts w:ascii="Tahoma" w:eastAsia="Times New Roman" w:hAnsi="Tahoma" w:cs="Tahoma"/>
          <w:sz w:val="24"/>
          <w:szCs w:val="24"/>
          <w:lang w:val="en-US"/>
        </w:rPr>
        <w:t xml:space="preserve">. </w:t>
      </w:r>
      <w:r w:rsidR="0069293C" w:rsidRPr="00494166">
        <w:rPr>
          <w:rFonts w:ascii="Tahoma" w:eastAsia="Times New Roman" w:hAnsi="Tahoma" w:cs="Tahoma"/>
          <w:sz w:val="24"/>
          <w:szCs w:val="24"/>
          <w:lang w:val="en-US"/>
        </w:rPr>
        <w:t xml:space="preserve">The decisive amount for subsidiary activity for 2017 is </w:t>
      </w:r>
      <w:r w:rsidR="00770668" w:rsidRPr="00494166">
        <w:rPr>
          <w:rFonts w:ascii="Tahoma" w:eastAsia="Times New Roman" w:hAnsi="Tahoma" w:cs="Tahoma"/>
          <w:b/>
          <w:bCs/>
          <w:sz w:val="24"/>
          <w:szCs w:val="24"/>
          <w:lang w:val="en-US"/>
        </w:rPr>
        <w:t>67 756 </w:t>
      </w:r>
      <w:r w:rsidR="0069293C" w:rsidRPr="00494166">
        <w:rPr>
          <w:rFonts w:ascii="Tahoma" w:eastAsia="Times New Roman" w:hAnsi="Tahoma" w:cs="Tahoma"/>
          <w:b/>
          <w:bCs/>
          <w:sz w:val="24"/>
          <w:szCs w:val="24"/>
          <w:lang w:val="en-US"/>
        </w:rPr>
        <w:t>CZK</w:t>
      </w:r>
      <w:r w:rsidR="00770668" w:rsidRPr="00494166">
        <w:rPr>
          <w:rFonts w:ascii="Tahoma" w:eastAsia="Times New Roman" w:hAnsi="Tahoma" w:cs="Tahoma"/>
          <w:sz w:val="24"/>
          <w:szCs w:val="24"/>
          <w:lang w:val="en-US"/>
        </w:rPr>
        <w:t>.</w:t>
      </w:r>
    </w:p>
    <w:p w14:paraId="5EA1FA0D" w14:textId="169AFB31" w:rsidR="00770668" w:rsidRPr="00494166" w:rsidRDefault="0069293C" w:rsidP="00770668">
      <w:pPr>
        <w:spacing w:before="100" w:beforeAutospacing="1" w:after="100" w:afterAutospacing="1" w:line="240" w:lineRule="auto"/>
        <w:ind w:right="-141"/>
        <w:rPr>
          <w:rFonts w:ascii="Tahoma" w:eastAsia="Times New Roman" w:hAnsi="Tahoma" w:cs="Tahoma"/>
          <w:sz w:val="24"/>
          <w:szCs w:val="24"/>
          <w:lang w:val="en-US"/>
        </w:rPr>
      </w:pPr>
      <w:r w:rsidRPr="00494166">
        <w:rPr>
          <w:rFonts w:ascii="Tahoma" w:eastAsia="Times New Roman" w:hAnsi="Tahoma" w:cs="Tahoma"/>
          <w:sz w:val="24"/>
          <w:szCs w:val="24"/>
          <w:lang w:val="en-US"/>
        </w:rPr>
        <w:t xml:space="preserve">If you continue </w:t>
      </w:r>
      <w:r w:rsidR="003D6E5C" w:rsidRPr="00494166">
        <w:rPr>
          <w:rFonts w:ascii="Tahoma" w:eastAsia="Times New Roman" w:hAnsi="Tahoma" w:cs="Tahoma"/>
          <w:sz w:val="24"/>
          <w:szCs w:val="24"/>
          <w:lang w:val="en-US"/>
        </w:rPr>
        <w:t>with</w:t>
      </w:r>
      <w:r w:rsidRPr="00494166">
        <w:rPr>
          <w:rFonts w:ascii="Tahoma" w:eastAsia="Times New Roman" w:hAnsi="Tahoma" w:cs="Tahoma"/>
          <w:sz w:val="24"/>
          <w:szCs w:val="24"/>
          <w:lang w:val="en-US"/>
        </w:rPr>
        <w:t xml:space="preserve"> your enterprise this year, you will pay the new </w:t>
      </w:r>
      <w:r w:rsidR="003D6E5C" w:rsidRPr="00494166">
        <w:rPr>
          <w:rFonts w:ascii="Tahoma" w:eastAsia="Times New Roman" w:hAnsi="Tahoma" w:cs="Tahoma"/>
          <w:sz w:val="24"/>
          <w:szCs w:val="24"/>
          <w:lang w:val="en-US"/>
        </w:rPr>
        <w:t>contributions</w:t>
      </w:r>
      <w:r w:rsidRPr="00494166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r w:rsidR="003D6E5C" w:rsidRPr="00494166">
        <w:rPr>
          <w:rFonts w:ascii="Tahoma" w:eastAsia="Times New Roman" w:hAnsi="Tahoma" w:cs="Tahoma"/>
          <w:sz w:val="24"/>
          <w:szCs w:val="24"/>
          <w:lang w:val="en-US"/>
        </w:rPr>
        <w:t>in</w:t>
      </w:r>
      <w:r w:rsidRPr="00494166">
        <w:rPr>
          <w:rFonts w:ascii="Tahoma" w:eastAsia="Times New Roman" w:hAnsi="Tahoma" w:cs="Tahoma"/>
          <w:sz w:val="24"/>
          <w:szCs w:val="24"/>
          <w:lang w:val="en-US"/>
        </w:rPr>
        <w:t xml:space="preserve"> the month following the </w:t>
      </w:r>
      <w:r w:rsidR="003D6E5C" w:rsidRPr="00494166">
        <w:rPr>
          <w:rFonts w:ascii="Tahoma" w:eastAsia="Times New Roman" w:hAnsi="Tahoma" w:cs="Tahoma"/>
          <w:sz w:val="24"/>
          <w:szCs w:val="24"/>
          <w:lang w:val="en-US"/>
        </w:rPr>
        <w:t>one</w:t>
      </w:r>
      <w:r w:rsidRPr="00494166">
        <w:rPr>
          <w:rFonts w:ascii="Tahoma" w:eastAsia="Times New Roman" w:hAnsi="Tahoma" w:cs="Tahoma"/>
          <w:sz w:val="24"/>
          <w:szCs w:val="24"/>
          <w:lang w:val="en-US"/>
        </w:rPr>
        <w:t xml:space="preserve"> in which </w:t>
      </w:r>
      <w:r w:rsidR="003D6E5C" w:rsidRPr="00494166">
        <w:rPr>
          <w:rFonts w:ascii="Tahoma" w:eastAsia="Times New Roman" w:hAnsi="Tahoma" w:cs="Tahoma"/>
          <w:sz w:val="24"/>
          <w:szCs w:val="24"/>
          <w:lang w:val="en-US"/>
        </w:rPr>
        <w:t>submitted your Survey of income and expenses of the self-employed person</w:t>
      </w:r>
      <w:r w:rsidR="00770668" w:rsidRPr="00494166">
        <w:rPr>
          <w:rFonts w:ascii="Tahoma" w:eastAsia="Times New Roman" w:hAnsi="Tahoma" w:cs="Tahoma"/>
          <w:sz w:val="24"/>
          <w:szCs w:val="24"/>
          <w:lang w:val="en-US"/>
        </w:rPr>
        <w:t xml:space="preserve">. </w:t>
      </w:r>
      <w:r w:rsidR="003D6E5C" w:rsidRPr="00494166">
        <w:rPr>
          <w:rFonts w:ascii="Tahoma" w:eastAsia="Times New Roman" w:hAnsi="Tahoma" w:cs="Tahoma"/>
          <w:sz w:val="24"/>
          <w:szCs w:val="24"/>
          <w:lang w:val="en-US"/>
        </w:rPr>
        <w:t xml:space="preserve">If you are starting </w:t>
      </w:r>
      <w:r w:rsidR="00DC32C0">
        <w:rPr>
          <w:rFonts w:ascii="Tahoma" w:eastAsia="Times New Roman" w:hAnsi="Tahoma" w:cs="Tahoma"/>
          <w:sz w:val="24"/>
          <w:szCs w:val="24"/>
          <w:lang w:val="en-US"/>
        </w:rPr>
        <w:t xml:space="preserve">your </w:t>
      </w:r>
      <w:r w:rsidR="003D6E5C" w:rsidRPr="00494166">
        <w:rPr>
          <w:rFonts w:ascii="Tahoma" w:eastAsia="Times New Roman" w:hAnsi="Tahoma" w:cs="Tahoma"/>
          <w:sz w:val="24"/>
          <w:szCs w:val="24"/>
          <w:lang w:val="en-US"/>
        </w:rPr>
        <w:t xml:space="preserve">enterprise you will pay new minimum contributions from the beginning of your activity regardless of when you start. The </w:t>
      </w:r>
      <w:r w:rsidR="00494166">
        <w:rPr>
          <w:rFonts w:ascii="Tahoma" w:eastAsia="Times New Roman" w:hAnsi="Tahoma" w:cs="Tahoma"/>
          <w:sz w:val="24"/>
          <w:szCs w:val="24"/>
          <w:lang w:val="en-US"/>
        </w:rPr>
        <w:t>advance payments</w:t>
      </w:r>
      <w:r w:rsidR="003D6E5C" w:rsidRPr="00494166">
        <w:rPr>
          <w:rFonts w:ascii="Tahoma" w:eastAsia="Times New Roman" w:hAnsi="Tahoma" w:cs="Tahoma"/>
          <w:sz w:val="24"/>
          <w:szCs w:val="24"/>
          <w:lang w:val="en-US"/>
        </w:rPr>
        <w:t xml:space="preserve"> are due </w:t>
      </w:r>
      <w:r w:rsidR="006E2076">
        <w:rPr>
          <w:rFonts w:ascii="Tahoma" w:eastAsia="Times New Roman" w:hAnsi="Tahoma" w:cs="Tahoma"/>
          <w:sz w:val="24"/>
          <w:szCs w:val="24"/>
          <w:lang w:val="en-US"/>
        </w:rPr>
        <w:t>on</w:t>
      </w:r>
      <w:r w:rsidR="003D6E5C" w:rsidRPr="00494166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r w:rsidR="006E2076">
        <w:rPr>
          <w:rFonts w:ascii="Tahoma" w:eastAsia="Times New Roman" w:hAnsi="Tahoma" w:cs="Tahoma"/>
          <w:sz w:val="24"/>
          <w:szCs w:val="24"/>
          <w:lang w:val="en-US"/>
        </w:rPr>
        <w:t xml:space="preserve">the </w:t>
      </w:r>
      <w:r w:rsidR="003D6E5C" w:rsidRPr="00494166">
        <w:rPr>
          <w:rFonts w:ascii="Tahoma" w:eastAsia="Times New Roman" w:hAnsi="Tahoma" w:cs="Tahoma"/>
          <w:sz w:val="24"/>
          <w:szCs w:val="24"/>
          <w:lang w:val="en-US"/>
        </w:rPr>
        <w:t xml:space="preserve">20th of the following month. </w:t>
      </w:r>
    </w:p>
    <w:p w14:paraId="0702A2B0" w14:textId="76131A24" w:rsidR="00770668" w:rsidRPr="00026C5F" w:rsidRDefault="00494166" w:rsidP="00770668">
      <w:pPr>
        <w:pStyle w:val="Nadpis3"/>
        <w:ind w:right="-141"/>
        <w:rPr>
          <w:rFonts w:ascii="Tahoma" w:hAnsi="Tahoma" w:cs="Tahoma"/>
          <w:sz w:val="24"/>
          <w:szCs w:val="24"/>
          <w:lang w:val="en-US"/>
        </w:rPr>
      </w:pPr>
      <w:r w:rsidRPr="00026C5F">
        <w:rPr>
          <w:rFonts w:ascii="Tahoma" w:hAnsi="Tahoma" w:cs="Tahoma"/>
          <w:sz w:val="24"/>
          <w:szCs w:val="24"/>
          <w:lang w:val="en-US"/>
        </w:rPr>
        <w:t>Sickness insurance</w:t>
      </w:r>
      <w:r w:rsidR="00770668" w:rsidRPr="00026C5F">
        <w:rPr>
          <w:rFonts w:ascii="Tahoma" w:hAnsi="Tahoma" w:cs="Tahoma"/>
          <w:sz w:val="24"/>
          <w:szCs w:val="24"/>
          <w:lang w:val="en-US"/>
        </w:rPr>
        <w:t xml:space="preserve"> </w:t>
      </w:r>
      <w:r w:rsidR="00DC32C0">
        <w:rPr>
          <w:rFonts w:ascii="Tahoma" w:hAnsi="Tahoma" w:cs="Tahoma"/>
          <w:sz w:val="24"/>
          <w:szCs w:val="24"/>
          <w:lang w:val="en-US"/>
        </w:rPr>
        <w:t xml:space="preserve">in </w:t>
      </w:r>
      <w:r w:rsidR="00770668" w:rsidRPr="00026C5F">
        <w:rPr>
          <w:rFonts w:ascii="Tahoma" w:hAnsi="Tahoma" w:cs="Tahoma"/>
          <w:sz w:val="24"/>
          <w:szCs w:val="24"/>
          <w:lang w:val="en-US"/>
        </w:rPr>
        <w:t>2017</w:t>
      </w:r>
    </w:p>
    <w:p w14:paraId="0B27E4E0" w14:textId="1924E0FE" w:rsidR="00770668" w:rsidRPr="00026C5F" w:rsidRDefault="00494166" w:rsidP="00770668">
      <w:pPr>
        <w:pStyle w:val="Normlnweb"/>
        <w:ind w:right="-141"/>
        <w:rPr>
          <w:rFonts w:ascii="Tahoma" w:hAnsi="Tahoma" w:cs="Tahoma"/>
          <w:lang w:val="en-US"/>
        </w:rPr>
      </w:pPr>
      <w:r w:rsidRPr="00026C5F">
        <w:rPr>
          <w:rFonts w:ascii="Tahoma" w:hAnsi="Tahoma" w:cs="Tahoma"/>
          <w:lang w:val="en-US"/>
        </w:rPr>
        <w:t xml:space="preserve">The minimum sickness insurance premium does not change and stays </w:t>
      </w:r>
      <w:r w:rsidR="00770668" w:rsidRPr="00026C5F">
        <w:rPr>
          <w:rStyle w:val="Siln"/>
          <w:rFonts w:ascii="Tahoma" w:hAnsi="Tahoma" w:cs="Tahoma"/>
          <w:lang w:val="en-US"/>
        </w:rPr>
        <w:t>115 </w:t>
      </w:r>
      <w:r w:rsidRPr="00026C5F">
        <w:rPr>
          <w:rStyle w:val="Siln"/>
          <w:rFonts w:ascii="Tahoma" w:hAnsi="Tahoma" w:cs="Tahoma"/>
          <w:lang w:val="en-US"/>
        </w:rPr>
        <w:t>CZK</w:t>
      </w:r>
      <w:r w:rsidR="00770668" w:rsidRPr="00026C5F">
        <w:rPr>
          <w:rFonts w:ascii="Tahoma" w:hAnsi="Tahoma" w:cs="Tahoma"/>
          <w:lang w:val="en-US"/>
        </w:rPr>
        <w:t xml:space="preserve"> </w:t>
      </w:r>
      <w:r w:rsidRPr="00026C5F">
        <w:rPr>
          <w:rFonts w:ascii="Tahoma" w:hAnsi="Tahoma" w:cs="Tahoma"/>
          <w:lang w:val="en-US"/>
        </w:rPr>
        <w:t xml:space="preserve">because the </w:t>
      </w:r>
      <w:r w:rsidR="00C76792" w:rsidRPr="00026C5F">
        <w:rPr>
          <w:rFonts w:ascii="Tahoma" w:hAnsi="Tahoma" w:cs="Tahoma"/>
          <w:lang w:val="en-US"/>
        </w:rPr>
        <w:t>minimum monthly assessment base for self-employed persons did not change</w:t>
      </w:r>
      <w:r w:rsidR="00770668" w:rsidRPr="00026C5F">
        <w:rPr>
          <w:rFonts w:ascii="Tahoma" w:hAnsi="Tahoma" w:cs="Tahoma"/>
          <w:lang w:val="en-US"/>
        </w:rPr>
        <w:t xml:space="preserve">. </w:t>
      </w:r>
      <w:r w:rsidR="00C76792" w:rsidRPr="00026C5F">
        <w:rPr>
          <w:rFonts w:ascii="Tahoma" w:hAnsi="Tahoma" w:cs="Tahoma"/>
          <w:lang w:val="en-US"/>
        </w:rPr>
        <w:t xml:space="preserve">It is still </w:t>
      </w:r>
      <w:r w:rsidR="00770668" w:rsidRPr="00026C5F">
        <w:rPr>
          <w:rStyle w:val="Siln"/>
          <w:rFonts w:ascii="Tahoma" w:hAnsi="Tahoma" w:cs="Tahoma"/>
          <w:lang w:val="en-US"/>
        </w:rPr>
        <w:t>5000 </w:t>
      </w:r>
      <w:r w:rsidR="00C76792" w:rsidRPr="00026C5F">
        <w:rPr>
          <w:rStyle w:val="Siln"/>
          <w:rFonts w:ascii="Tahoma" w:hAnsi="Tahoma" w:cs="Tahoma"/>
          <w:lang w:val="en-US"/>
        </w:rPr>
        <w:t>CZK</w:t>
      </w:r>
      <w:r w:rsidR="00770668" w:rsidRPr="00026C5F">
        <w:rPr>
          <w:rFonts w:ascii="Tahoma" w:hAnsi="Tahoma" w:cs="Tahoma"/>
          <w:lang w:val="en-US"/>
        </w:rPr>
        <w:t>.</w:t>
      </w:r>
    </w:p>
    <w:p w14:paraId="14841BED" w14:textId="5B08DB4C" w:rsidR="00770668" w:rsidRPr="00C64D00" w:rsidRDefault="008E22A2" w:rsidP="00770668">
      <w:pPr>
        <w:pStyle w:val="Normlnweb"/>
        <w:ind w:right="-141"/>
        <w:rPr>
          <w:rFonts w:ascii="Tahoma" w:hAnsi="Tahoma" w:cs="Tahoma"/>
          <w:lang w:val="en-US"/>
        </w:rPr>
      </w:pPr>
      <w:r w:rsidRPr="00C64D00">
        <w:rPr>
          <w:rFonts w:ascii="Tahoma" w:hAnsi="Tahoma" w:cs="Tahoma"/>
          <w:lang w:val="en-US"/>
        </w:rPr>
        <w:lastRenderedPageBreak/>
        <w:t>Also the assessment base for sickness insurance stays the same.</w:t>
      </w:r>
      <w:r w:rsidR="00770668" w:rsidRPr="00C64D00">
        <w:rPr>
          <w:rFonts w:ascii="Tahoma" w:hAnsi="Tahoma" w:cs="Tahoma"/>
          <w:lang w:val="en-US"/>
        </w:rPr>
        <w:t xml:space="preserve"> </w:t>
      </w:r>
      <w:r w:rsidRPr="00C64D00">
        <w:rPr>
          <w:rFonts w:ascii="Tahoma" w:hAnsi="Tahoma" w:cs="Tahoma"/>
          <w:lang w:val="en-US"/>
        </w:rPr>
        <w:t>This means that employe</w:t>
      </w:r>
      <w:r w:rsidR="00C64D00">
        <w:rPr>
          <w:rFonts w:ascii="Tahoma" w:hAnsi="Tahoma" w:cs="Tahoma"/>
          <w:lang w:val="en-US"/>
        </w:rPr>
        <w:t>e</w:t>
      </w:r>
      <w:r w:rsidRPr="00C64D00">
        <w:rPr>
          <w:rFonts w:ascii="Tahoma" w:hAnsi="Tahoma" w:cs="Tahoma"/>
          <w:lang w:val="en-US"/>
        </w:rPr>
        <w:t xml:space="preserve">s with income up to </w:t>
      </w:r>
      <w:r w:rsidR="00770668" w:rsidRPr="00C64D00">
        <w:rPr>
          <w:rStyle w:val="Siln"/>
          <w:rFonts w:ascii="Tahoma" w:hAnsi="Tahoma" w:cs="Tahoma"/>
          <w:lang w:val="en-US"/>
        </w:rPr>
        <w:t>2500 </w:t>
      </w:r>
      <w:r w:rsidRPr="00C64D00">
        <w:rPr>
          <w:rStyle w:val="Siln"/>
          <w:rFonts w:ascii="Tahoma" w:hAnsi="Tahoma" w:cs="Tahoma"/>
          <w:lang w:val="en-US"/>
        </w:rPr>
        <w:t>CZK</w:t>
      </w:r>
      <w:r w:rsidR="00770668" w:rsidRPr="00C64D00">
        <w:rPr>
          <w:rFonts w:ascii="Tahoma" w:hAnsi="Tahoma" w:cs="Tahoma"/>
          <w:lang w:val="en-US"/>
        </w:rPr>
        <w:t xml:space="preserve"> </w:t>
      </w:r>
      <w:r w:rsidRPr="00C64D00">
        <w:rPr>
          <w:rFonts w:ascii="Tahoma" w:hAnsi="Tahoma" w:cs="Tahoma"/>
          <w:lang w:val="en-US"/>
        </w:rPr>
        <w:t>per month do not participate in sickness and pension insurance</w:t>
      </w:r>
      <w:r w:rsidR="00770668" w:rsidRPr="00C64D00">
        <w:rPr>
          <w:rFonts w:ascii="Tahoma" w:hAnsi="Tahoma" w:cs="Tahoma"/>
          <w:lang w:val="en-US"/>
        </w:rPr>
        <w:t>.</w:t>
      </w:r>
    </w:p>
    <w:p w14:paraId="2B300F91" w14:textId="430CA22A" w:rsidR="00770668" w:rsidRPr="00C64D00" w:rsidRDefault="008E22A2" w:rsidP="00770668">
      <w:pPr>
        <w:pStyle w:val="Nadpis3"/>
        <w:ind w:right="-141"/>
        <w:rPr>
          <w:rFonts w:ascii="Tahoma" w:hAnsi="Tahoma" w:cs="Tahoma"/>
          <w:sz w:val="24"/>
          <w:szCs w:val="24"/>
          <w:lang w:val="en-US"/>
        </w:rPr>
      </w:pPr>
      <w:r w:rsidRPr="00C64D00">
        <w:rPr>
          <w:rFonts w:ascii="Tahoma" w:hAnsi="Tahoma" w:cs="Tahoma"/>
          <w:sz w:val="24"/>
          <w:szCs w:val="24"/>
          <w:lang w:val="en-US"/>
        </w:rPr>
        <w:t>Higher sickness insurance benefits and wage compensation</w:t>
      </w:r>
    </w:p>
    <w:p w14:paraId="6DD1F78D" w14:textId="1540C2B4" w:rsidR="00770668" w:rsidRPr="00014197" w:rsidRDefault="00882E29" w:rsidP="00770668">
      <w:pPr>
        <w:pStyle w:val="Normlnweb"/>
        <w:ind w:right="-141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T</w:t>
      </w:r>
      <w:r w:rsidR="008E22A2" w:rsidRPr="00C64D00">
        <w:rPr>
          <w:rFonts w:ascii="Tahoma" w:hAnsi="Tahoma" w:cs="Tahoma"/>
          <w:lang w:val="en-US"/>
        </w:rPr>
        <w:t xml:space="preserve">he sickness benefits and amount of wage compensation </w:t>
      </w:r>
      <w:r>
        <w:rPr>
          <w:rFonts w:ascii="Tahoma" w:hAnsi="Tahoma" w:cs="Tahoma"/>
          <w:lang w:val="en-US"/>
        </w:rPr>
        <w:t>was</w:t>
      </w:r>
      <w:r w:rsidR="008E22A2" w:rsidRPr="00C64D00">
        <w:rPr>
          <w:rFonts w:ascii="Tahoma" w:hAnsi="Tahoma" w:cs="Tahoma"/>
          <w:lang w:val="en-US"/>
        </w:rPr>
        <w:t xml:space="preserve"> changed. </w:t>
      </w:r>
      <w:r w:rsidR="00C64D00" w:rsidRPr="00C64D00">
        <w:rPr>
          <w:rFonts w:ascii="Tahoma" w:hAnsi="Tahoma" w:cs="Tahoma"/>
          <w:lang w:val="en-US"/>
        </w:rPr>
        <w:t>Because the reduction limit for calculating wage compensation has changed, from now on more money will be calculated from your income.</w:t>
      </w:r>
      <w:r w:rsidR="00C64D00">
        <w:rPr>
          <w:rFonts w:ascii="Tahoma" w:hAnsi="Tahoma" w:cs="Tahoma"/>
        </w:rPr>
        <w:t xml:space="preserve"> </w:t>
      </w:r>
      <w:r w:rsidR="00770668" w:rsidRPr="00014197">
        <w:rPr>
          <w:rFonts w:ascii="Tahoma" w:hAnsi="Tahoma" w:cs="Tahoma"/>
        </w:rPr>
        <w:t xml:space="preserve">   </w:t>
      </w:r>
      <w:hyperlink r:id="rId7" w:history="1">
        <w:r w:rsidR="00770668" w:rsidRPr="00014197">
          <w:rPr>
            <w:rStyle w:val="Hypertextovodkaz"/>
            <w:rFonts w:ascii="Tahoma" w:hAnsi="Tahoma" w:cs="Tahoma"/>
          </w:rPr>
          <w:t>http://www.mesec.cz/clanky/nahrada-mzdy-a-nemocenske-v-roce-2017-priklady-navody/</w:t>
        </w:r>
      </w:hyperlink>
    </w:p>
    <w:p w14:paraId="2B12E02C" w14:textId="2C03F4B0" w:rsidR="00770668" w:rsidRPr="006E2076" w:rsidRDefault="00EA58AE" w:rsidP="00770668">
      <w:pPr>
        <w:pStyle w:val="Nadpis3"/>
        <w:ind w:right="-141"/>
        <w:rPr>
          <w:rFonts w:ascii="Tahoma" w:hAnsi="Tahoma" w:cs="Tahoma"/>
          <w:sz w:val="24"/>
          <w:szCs w:val="24"/>
          <w:lang w:val="en-US"/>
        </w:rPr>
      </w:pPr>
      <w:r w:rsidRPr="006E2076">
        <w:rPr>
          <w:rFonts w:ascii="Tahoma" w:hAnsi="Tahoma" w:cs="Tahoma"/>
          <w:sz w:val="24"/>
          <w:szCs w:val="24"/>
          <w:lang w:val="en-US"/>
        </w:rPr>
        <w:t>Health insurance</w:t>
      </w:r>
      <w:r w:rsidR="00770668" w:rsidRPr="006E2076">
        <w:rPr>
          <w:rFonts w:ascii="Tahoma" w:hAnsi="Tahoma" w:cs="Tahoma"/>
          <w:sz w:val="24"/>
          <w:szCs w:val="24"/>
          <w:lang w:val="en-US"/>
        </w:rPr>
        <w:t xml:space="preserve"> 2017</w:t>
      </w:r>
    </w:p>
    <w:p w14:paraId="0E2ECCE2" w14:textId="0D02CE17" w:rsidR="00770668" w:rsidRPr="008E1C54" w:rsidRDefault="00EA58AE" w:rsidP="00770668">
      <w:pPr>
        <w:pStyle w:val="Normlnweb"/>
        <w:ind w:right="-141"/>
        <w:rPr>
          <w:rFonts w:ascii="Tahoma" w:hAnsi="Tahoma" w:cs="Tahoma"/>
          <w:lang w:val="en-US"/>
        </w:rPr>
      </w:pPr>
      <w:r w:rsidRPr="006E2076">
        <w:rPr>
          <w:rFonts w:ascii="Tahoma" w:hAnsi="Tahoma" w:cs="Tahoma"/>
          <w:lang w:val="en-US"/>
        </w:rPr>
        <w:t xml:space="preserve">This year minimum health insurance premium has been raised to </w:t>
      </w:r>
      <w:r w:rsidRPr="006E2076">
        <w:rPr>
          <w:rStyle w:val="Siln"/>
          <w:rFonts w:ascii="Tahoma" w:hAnsi="Tahoma" w:cs="Tahoma"/>
          <w:lang w:val="en-US"/>
        </w:rPr>
        <w:t>19</w:t>
      </w:r>
      <w:r w:rsidR="00770668" w:rsidRPr="006E2076">
        <w:rPr>
          <w:rStyle w:val="Siln"/>
          <w:rFonts w:ascii="Tahoma" w:hAnsi="Tahoma" w:cs="Tahoma"/>
          <w:lang w:val="en-US"/>
        </w:rPr>
        <w:t>06 </w:t>
      </w:r>
      <w:r w:rsidRPr="006E2076">
        <w:rPr>
          <w:rStyle w:val="Siln"/>
          <w:rFonts w:ascii="Tahoma" w:hAnsi="Tahoma" w:cs="Tahoma"/>
          <w:lang w:val="en-US"/>
        </w:rPr>
        <w:t>CZK</w:t>
      </w:r>
      <w:r w:rsidR="00770668" w:rsidRPr="006E2076">
        <w:rPr>
          <w:rStyle w:val="rs-note"/>
          <w:rFonts w:ascii="Tahoma" w:hAnsi="Tahoma" w:cs="Tahoma"/>
          <w:lang w:val="en-US"/>
        </w:rPr>
        <w:t>.</w:t>
      </w:r>
      <w:r w:rsidR="00770668" w:rsidRPr="006E2076">
        <w:rPr>
          <w:rFonts w:ascii="Tahoma" w:hAnsi="Tahoma" w:cs="Tahoma"/>
          <w:lang w:val="en-US"/>
        </w:rPr>
        <w:t xml:space="preserve"> </w:t>
      </w:r>
      <w:r w:rsidR="00CF3E6B" w:rsidRPr="006E2076">
        <w:rPr>
          <w:rFonts w:ascii="Tahoma" w:hAnsi="Tahoma" w:cs="Tahoma"/>
          <w:lang w:val="en-US"/>
        </w:rPr>
        <w:t>For health insurance there is no maximum assessment base</w:t>
      </w:r>
      <w:r w:rsidR="00882E29" w:rsidRPr="00882E29">
        <w:rPr>
          <w:rFonts w:ascii="Tahoma" w:hAnsi="Tahoma" w:cs="Tahoma"/>
          <w:lang w:val="en-US"/>
        </w:rPr>
        <w:t xml:space="preserve"> </w:t>
      </w:r>
      <w:r w:rsidR="00882E29" w:rsidRPr="006E2076">
        <w:rPr>
          <w:rFonts w:ascii="Tahoma" w:hAnsi="Tahoma" w:cs="Tahoma"/>
          <w:lang w:val="en-US"/>
        </w:rPr>
        <w:t>set</w:t>
      </w:r>
      <w:r w:rsidR="00CF3E6B" w:rsidRPr="006E2076">
        <w:rPr>
          <w:rFonts w:ascii="Tahoma" w:hAnsi="Tahoma" w:cs="Tahoma"/>
          <w:lang w:val="en-US"/>
        </w:rPr>
        <w:t xml:space="preserve">. The advance payment of health insurance premium is due </w:t>
      </w:r>
      <w:r w:rsidR="006E2076" w:rsidRPr="006E2076">
        <w:rPr>
          <w:rFonts w:ascii="Tahoma" w:hAnsi="Tahoma" w:cs="Tahoma"/>
          <w:lang w:val="en-US"/>
        </w:rPr>
        <w:t xml:space="preserve">on the 8th of the following month; the new </w:t>
      </w:r>
      <w:r w:rsidR="006E2076" w:rsidRPr="008E1C54">
        <w:rPr>
          <w:rFonts w:ascii="Tahoma" w:hAnsi="Tahoma" w:cs="Tahoma"/>
          <w:lang w:val="en-US"/>
        </w:rPr>
        <w:t>amount is always paid from January.</w:t>
      </w:r>
    </w:p>
    <w:p w14:paraId="3476A5DC" w14:textId="03814B20" w:rsidR="00770668" w:rsidRPr="00014197" w:rsidRDefault="008E1C54" w:rsidP="00770668">
      <w:pPr>
        <w:pStyle w:val="Normlnweb"/>
        <w:ind w:right="-141"/>
        <w:rPr>
          <w:rFonts w:ascii="Tahoma" w:hAnsi="Tahoma" w:cs="Tahoma"/>
        </w:rPr>
      </w:pPr>
      <w:r w:rsidRPr="008E1C54">
        <w:rPr>
          <w:rFonts w:ascii="Tahoma" w:hAnsi="Tahoma" w:cs="Tahoma"/>
          <w:lang w:val="en-US"/>
        </w:rPr>
        <w:t>You will find complete information on minimum contributions to the health insurance and social security for 2017 here</w:t>
      </w:r>
      <w:r w:rsidR="00770668" w:rsidRPr="00014197">
        <w:rPr>
          <w:rFonts w:ascii="Tahoma" w:hAnsi="Tahoma" w:cs="Tahoma"/>
        </w:rPr>
        <w:t xml:space="preserve"> </w:t>
      </w:r>
      <w:hyperlink r:id="rId8" w:history="1">
        <w:r w:rsidR="00770668" w:rsidRPr="00014197">
          <w:rPr>
            <w:rStyle w:val="Hypertextovodkaz"/>
            <w:rFonts w:ascii="Tahoma" w:hAnsi="Tahoma" w:cs="Tahoma"/>
          </w:rPr>
          <w:t>http://www.mesec.cz/clanky/zdravotni-a-socialni-pojisteni-2017-vyraznejsi-rust-mezd-zdrazi-zalohy/</w:t>
        </w:r>
      </w:hyperlink>
    </w:p>
    <w:p w14:paraId="46C5C5C2" w14:textId="37B47EF0" w:rsidR="00770668" w:rsidRPr="00DC7E17" w:rsidRDefault="008E1C54" w:rsidP="00770668">
      <w:pPr>
        <w:pStyle w:val="Nadpis3"/>
        <w:ind w:right="-141"/>
        <w:rPr>
          <w:rFonts w:ascii="Tahoma" w:hAnsi="Tahoma" w:cs="Tahoma"/>
          <w:sz w:val="24"/>
          <w:szCs w:val="24"/>
          <w:lang w:val="en-US"/>
        </w:rPr>
      </w:pPr>
      <w:r w:rsidRPr="00DC7E17">
        <w:rPr>
          <w:rFonts w:ascii="Tahoma" w:hAnsi="Tahoma" w:cs="Tahoma"/>
          <w:sz w:val="24"/>
          <w:szCs w:val="24"/>
          <w:lang w:val="en-US"/>
        </w:rPr>
        <w:t>New accounts of health insurance companies</w:t>
      </w:r>
    </w:p>
    <w:p w14:paraId="2C407F57" w14:textId="505371BE" w:rsidR="00770668" w:rsidRPr="00014197" w:rsidRDefault="008E1C54" w:rsidP="00770668">
      <w:pPr>
        <w:pStyle w:val="Normlnweb"/>
        <w:ind w:right="-141"/>
        <w:rPr>
          <w:rFonts w:ascii="Tahoma" w:hAnsi="Tahoma" w:cs="Tahoma"/>
        </w:rPr>
      </w:pPr>
      <w:r w:rsidRPr="00DC7E17">
        <w:rPr>
          <w:rFonts w:ascii="Tahoma" w:hAnsi="Tahoma" w:cs="Tahoma"/>
          <w:lang w:val="en-US"/>
        </w:rPr>
        <w:t>By 10th February</w:t>
      </w:r>
      <w:r w:rsidR="00882E29">
        <w:rPr>
          <w:rFonts w:ascii="Tahoma" w:hAnsi="Tahoma" w:cs="Tahoma"/>
          <w:lang w:val="en-US"/>
        </w:rPr>
        <w:t>,</w:t>
      </w:r>
      <w:r w:rsidRPr="00DC7E17">
        <w:rPr>
          <w:rFonts w:ascii="Tahoma" w:hAnsi="Tahoma" w:cs="Tahoma"/>
          <w:lang w:val="en-US"/>
        </w:rPr>
        <w:t xml:space="preserve"> 2017 health insurance companies have to close their bank accounts in commercial banks and open new accounts with the Czech National Bank where </w:t>
      </w:r>
      <w:r w:rsidR="00AF573A" w:rsidRPr="00DC7E17">
        <w:rPr>
          <w:rFonts w:ascii="Tahoma" w:hAnsi="Tahoma" w:cs="Tahoma"/>
          <w:lang w:val="en-US"/>
        </w:rPr>
        <w:t xml:space="preserve">employers, self-employed </w:t>
      </w:r>
      <w:r w:rsidR="00DC7E17">
        <w:rPr>
          <w:rFonts w:ascii="Tahoma" w:hAnsi="Tahoma" w:cs="Tahoma"/>
          <w:lang w:val="en-US"/>
        </w:rPr>
        <w:t xml:space="preserve">persons </w:t>
      </w:r>
      <w:r w:rsidR="00AF573A" w:rsidRPr="00DC7E17">
        <w:rPr>
          <w:rFonts w:ascii="Tahoma" w:hAnsi="Tahoma" w:cs="Tahoma"/>
          <w:lang w:val="en-US"/>
        </w:rPr>
        <w:t>and other payers will send their contributions</w:t>
      </w:r>
      <w:r w:rsidRPr="00DC7E17">
        <w:rPr>
          <w:rFonts w:ascii="Tahoma" w:hAnsi="Tahoma" w:cs="Tahoma"/>
          <w:lang w:val="en-US"/>
        </w:rPr>
        <w:t>.</w:t>
      </w:r>
      <w:r w:rsidR="00AF573A" w:rsidRPr="00DC7E17">
        <w:rPr>
          <w:rFonts w:ascii="Tahoma" w:hAnsi="Tahoma" w:cs="Tahoma"/>
          <w:lang w:val="en-US"/>
        </w:rPr>
        <w:t xml:space="preserve"> The change follows the amendment</w:t>
      </w:r>
      <w:r w:rsidR="00770668" w:rsidRPr="00DC7E17">
        <w:rPr>
          <w:rFonts w:ascii="Tahoma" w:hAnsi="Tahoma" w:cs="Tahoma"/>
          <w:lang w:val="en-US"/>
        </w:rPr>
        <w:t xml:space="preserve"> </w:t>
      </w:r>
      <w:r w:rsidR="00AF573A" w:rsidRPr="00DC7E17">
        <w:rPr>
          <w:rFonts w:ascii="Tahoma" w:hAnsi="Tahoma" w:cs="Tahoma"/>
          <w:lang w:val="en-US"/>
        </w:rPr>
        <w:t>to the law on budget rules</w:t>
      </w:r>
      <w:r w:rsidR="00770668" w:rsidRPr="00DC7E17">
        <w:rPr>
          <w:rFonts w:ascii="Tahoma" w:hAnsi="Tahoma" w:cs="Tahoma"/>
          <w:lang w:val="en-US"/>
        </w:rPr>
        <w:t xml:space="preserve">. </w:t>
      </w:r>
      <w:r w:rsidR="00AF573A" w:rsidRPr="00DC7E17">
        <w:rPr>
          <w:rFonts w:ascii="Tahoma" w:hAnsi="Tahoma" w:cs="Tahoma"/>
          <w:lang w:val="en-US"/>
        </w:rPr>
        <w:t>You will find the concrete account number</w:t>
      </w:r>
      <w:r w:rsidR="00882E29">
        <w:rPr>
          <w:rFonts w:ascii="Tahoma" w:hAnsi="Tahoma" w:cs="Tahoma"/>
          <w:lang w:val="en-US"/>
        </w:rPr>
        <w:t>s</w:t>
      </w:r>
      <w:r w:rsidR="00AF573A" w:rsidRPr="00DC7E17">
        <w:rPr>
          <w:rFonts w:ascii="Tahoma" w:hAnsi="Tahoma" w:cs="Tahoma"/>
          <w:lang w:val="en-US"/>
        </w:rPr>
        <w:t xml:space="preserve"> here:</w:t>
      </w:r>
      <w:r w:rsidR="00AF573A">
        <w:rPr>
          <w:rFonts w:ascii="Tahoma" w:hAnsi="Tahoma" w:cs="Tahoma"/>
        </w:rPr>
        <w:t xml:space="preserve"> </w:t>
      </w:r>
      <w:r w:rsidR="00770668" w:rsidRPr="00014197">
        <w:rPr>
          <w:rFonts w:ascii="Tahoma" w:hAnsi="Tahoma" w:cs="Tahoma"/>
        </w:rPr>
        <w:t xml:space="preserve"> </w:t>
      </w:r>
      <w:hyperlink r:id="rId9" w:history="1">
        <w:r w:rsidR="00770668" w:rsidRPr="00014197">
          <w:rPr>
            <w:rStyle w:val="Hypertextovodkaz"/>
            <w:rFonts w:ascii="Tahoma" w:hAnsi="Tahoma" w:cs="Tahoma"/>
          </w:rPr>
          <w:t>http://www.mesec.cz/aktuality/zdravotni-pojistovny-meni-cisla-uctu-platby-na-pojistne-budete-zasilat-jinam/</w:t>
        </w:r>
      </w:hyperlink>
    </w:p>
    <w:p w14:paraId="4161FA9B" w14:textId="77777777" w:rsidR="00770668" w:rsidRPr="00813AB3" w:rsidRDefault="00770668" w:rsidP="00770668">
      <w:pPr>
        <w:pStyle w:val="Normlnweb"/>
        <w:ind w:right="-141"/>
        <w:rPr>
          <w:rFonts w:ascii="Tahoma" w:hAnsi="Tahoma" w:cs="Tahoma"/>
          <w:b/>
          <w:lang w:val="en-US"/>
        </w:rPr>
      </w:pPr>
    </w:p>
    <w:p w14:paraId="66D7E984" w14:textId="2D93CBFF" w:rsidR="00770668" w:rsidRPr="00813AB3" w:rsidRDefault="00DC7E17" w:rsidP="00770668">
      <w:pPr>
        <w:pStyle w:val="Normlnweb"/>
        <w:ind w:right="-141"/>
        <w:rPr>
          <w:rFonts w:ascii="Tahoma" w:hAnsi="Tahoma" w:cs="Tahoma"/>
          <w:b/>
          <w:lang w:val="en-US"/>
        </w:rPr>
      </w:pPr>
      <w:r w:rsidRPr="00813AB3">
        <w:rPr>
          <w:rFonts w:ascii="Tahoma" w:hAnsi="Tahoma" w:cs="Tahoma"/>
          <w:b/>
          <w:lang w:val="en-US"/>
        </w:rPr>
        <w:t>Tax changes</w:t>
      </w:r>
    </w:p>
    <w:p w14:paraId="04266BA9" w14:textId="7F75271D" w:rsidR="00770668" w:rsidRPr="00813AB3" w:rsidRDefault="00DC7E17" w:rsidP="00770668">
      <w:pPr>
        <w:pStyle w:val="Nadpis3"/>
        <w:ind w:right="-141"/>
        <w:rPr>
          <w:rFonts w:ascii="Tahoma" w:hAnsi="Tahoma" w:cs="Tahoma"/>
          <w:b w:val="0"/>
          <w:sz w:val="24"/>
          <w:szCs w:val="24"/>
          <w:lang w:val="en-US"/>
        </w:rPr>
      </w:pPr>
      <w:r w:rsidRPr="00813AB3">
        <w:rPr>
          <w:rFonts w:ascii="Tahoma" w:hAnsi="Tahoma" w:cs="Tahoma"/>
          <w:b w:val="0"/>
          <w:sz w:val="24"/>
          <w:szCs w:val="24"/>
          <w:lang w:val="en-US"/>
        </w:rPr>
        <w:t>Since the New Year many changes in the tax system apply</w:t>
      </w:r>
      <w:r w:rsidR="00770668" w:rsidRPr="00813AB3">
        <w:rPr>
          <w:rFonts w:ascii="Tahoma" w:hAnsi="Tahoma" w:cs="Tahoma"/>
          <w:b w:val="0"/>
          <w:sz w:val="24"/>
          <w:szCs w:val="24"/>
          <w:lang w:val="en-US"/>
        </w:rPr>
        <w:t xml:space="preserve">, </w:t>
      </w:r>
      <w:r w:rsidRPr="00813AB3">
        <w:rPr>
          <w:rFonts w:ascii="Tahoma" w:hAnsi="Tahoma" w:cs="Tahoma"/>
          <w:b w:val="0"/>
          <w:sz w:val="24"/>
          <w:szCs w:val="24"/>
          <w:lang w:val="en-US"/>
        </w:rPr>
        <w:t>for example</w:t>
      </w:r>
      <w:r w:rsidR="00770668" w:rsidRPr="00813AB3">
        <w:rPr>
          <w:rFonts w:ascii="Tahoma" w:hAnsi="Tahoma" w:cs="Tahoma"/>
          <w:b w:val="0"/>
          <w:sz w:val="24"/>
          <w:szCs w:val="24"/>
          <w:lang w:val="en-US"/>
        </w:rPr>
        <w:t xml:space="preserve"> </w:t>
      </w:r>
    </w:p>
    <w:p w14:paraId="50FCEBCA" w14:textId="3D2414E0" w:rsidR="00770668" w:rsidRPr="00813AB3" w:rsidRDefault="00DC7E17" w:rsidP="00770668">
      <w:pPr>
        <w:pStyle w:val="Nadpis3"/>
        <w:ind w:right="-141"/>
        <w:rPr>
          <w:rFonts w:ascii="Tahoma" w:hAnsi="Tahoma" w:cs="Tahoma"/>
          <w:b w:val="0"/>
          <w:sz w:val="24"/>
          <w:szCs w:val="24"/>
          <w:lang w:val="en-US"/>
        </w:rPr>
      </w:pPr>
      <w:r w:rsidRPr="00813AB3">
        <w:rPr>
          <w:rFonts w:ascii="Tahoma" w:hAnsi="Tahoma" w:cs="Tahoma"/>
          <w:b w:val="0"/>
          <w:sz w:val="24"/>
          <w:szCs w:val="24"/>
          <w:lang w:val="en-US"/>
        </w:rPr>
        <w:t>Higher discount on kindergarten tuition fees.</w:t>
      </w:r>
      <w:r w:rsidR="00770668" w:rsidRPr="00813AB3">
        <w:rPr>
          <w:rFonts w:ascii="Tahoma" w:hAnsi="Tahoma" w:cs="Tahoma"/>
          <w:b w:val="0"/>
          <w:sz w:val="24"/>
          <w:szCs w:val="24"/>
          <w:lang w:val="en-US"/>
        </w:rPr>
        <w:t xml:space="preserve"> </w:t>
      </w:r>
      <w:r w:rsidRPr="00813AB3">
        <w:rPr>
          <w:rFonts w:ascii="Tahoma" w:hAnsi="Tahoma" w:cs="Tahoma"/>
          <w:b w:val="0"/>
          <w:sz w:val="24"/>
          <w:szCs w:val="24"/>
          <w:lang w:val="en-US"/>
        </w:rPr>
        <w:t xml:space="preserve">The discount on a child placement has been raised to maximum </w:t>
      </w:r>
      <w:r w:rsidR="00770668" w:rsidRPr="00813AB3">
        <w:rPr>
          <w:rStyle w:val="Siln"/>
          <w:rFonts w:ascii="Tahoma" w:hAnsi="Tahoma" w:cs="Tahoma"/>
          <w:b/>
          <w:sz w:val="24"/>
          <w:szCs w:val="24"/>
          <w:lang w:val="en-US"/>
        </w:rPr>
        <w:t>11 000 </w:t>
      </w:r>
      <w:r w:rsidRPr="00813AB3">
        <w:rPr>
          <w:rStyle w:val="Siln"/>
          <w:rFonts w:ascii="Tahoma" w:hAnsi="Tahoma" w:cs="Tahoma"/>
          <w:b/>
          <w:sz w:val="24"/>
          <w:szCs w:val="24"/>
          <w:lang w:val="en-US"/>
        </w:rPr>
        <w:t>CZK</w:t>
      </w:r>
      <w:r w:rsidR="00770668" w:rsidRPr="00813AB3">
        <w:rPr>
          <w:rFonts w:ascii="Tahoma" w:hAnsi="Tahoma" w:cs="Tahoma"/>
          <w:b w:val="0"/>
          <w:sz w:val="24"/>
          <w:szCs w:val="24"/>
          <w:lang w:val="en-US"/>
        </w:rPr>
        <w:t>.</w:t>
      </w:r>
    </w:p>
    <w:p w14:paraId="11EE8378" w14:textId="33F00550" w:rsidR="00770668" w:rsidRPr="00813AB3" w:rsidRDefault="00DC7E17" w:rsidP="00770668">
      <w:pPr>
        <w:pStyle w:val="Nadpis3"/>
        <w:ind w:right="-141"/>
        <w:rPr>
          <w:rFonts w:ascii="Tahoma" w:hAnsi="Tahoma" w:cs="Tahoma"/>
          <w:b w:val="0"/>
          <w:sz w:val="24"/>
          <w:szCs w:val="24"/>
          <w:lang w:val="en-US"/>
        </w:rPr>
      </w:pPr>
      <w:r w:rsidRPr="00813AB3">
        <w:rPr>
          <w:rFonts w:ascii="Tahoma" w:hAnsi="Tahoma" w:cs="Tahoma"/>
          <w:b w:val="0"/>
          <w:sz w:val="24"/>
          <w:szCs w:val="24"/>
          <w:lang w:val="en-US"/>
        </w:rPr>
        <w:t>Higher deduction for life and pension insurance</w:t>
      </w:r>
      <w:r w:rsidR="00E35D77" w:rsidRPr="00813AB3">
        <w:rPr>
          <w:rFonts w:ascii="Tahoma" w:hAnsi="Tahoma" w:cs="Tahoma"/>
          <w:b w:val="0"/>
          <w:sz w:val="24"/>
          <w:szCs w:val="24"/>
          <w:lang w:val="en-US"/>
        </w:rPr>
        <w:t xml:space="preserve">. From January onwards the </w:t>
      </w:r>
      <w:r w:rsidR="008A413D" w:rsidRPr="00813AB3">
        <w:rPr>
          <w:rFonts w:ascii="Tahoma" w:hAnsi="Tahoma" w:cs="Tahoma"/>
          <w:b w:val="0"/>
          <w:sz w:val="24"/>
          <w:szCs w:val="24"/>
          <w:lang w:val="en-US"/>
        </w:rPr>
        <w:t xml:space="preserve">physical persons’ income-tax exemption limit for employer’s contributions to pension </w:t>
      </w:r>
      <w:r w:rsidR="008A413D" w:rsidRPr="00813AB3">
        <w:rPr>
          <w:rFonts w:ascii="Tahoma" w:hAnsi="Tahoma" w:cs="Tahoma"/>
          <w:b w:val="0"/>
          <w:sz w:val="24"/>
          <w:szCs w:val="24"/>
          <w:lang w:val="en-US"/>
        </w:rPr>
        <w:lastRenderedPageBreak/>
        <w:t xml:space="preserve">insurance rises: from </w:t>
      </w:r>
      <w:r w:rsidR="00770668" w:rsidRPr="00813AB3">
        <w:rPr>
          <w:rFonts w:ascii="Tahoma" w:hAnsi="Tahoma" w:cs="Tahoma"/>
          <w:b w:val="0"/>
          <w:sz w:val="24"/>
          <w:szCs w:val="24"/>
          <w:lang w:val="en-US"/>
        </w:rPr>
        <w:t>30 000 </w:t>
      </w:r>
      <w:r w:rsidR="008A413D" w:rsidRPr="00813AB3">
        <w:rPr>
          <w:rFonts w:ascii="Tahoma" w:hAnsi="Tahoma" w:cs="Tahoma"/>
          <w:b w:val="0"/>
          <w:sz w:val="24"/>
          <w:szCs w:val="24"/>
          <w:lang w:val="en-US"/>
        </w:rPr>
        <w:t>CZK to</w:t>
      </w:r>
      <w:r w:rsidR="00770668" w:rsidRPr="00813AB3">
        <w:rPr>
          <w:rFonts w:ascii="Tahoma" w:hAnsi="Tahoma" w:cs="Tahoma"/>
          <w:b w:val="0"/>
          <w:sz w:val="24"/>
          <w:szCs w:val="24"/>
          <w:lang w:val="en-US"/>
        </w:rPr>
        <w:t xml:space="preserve"> </w:t>
      </w:r>
      <w:r w:rsidR="00770668" w:rsidRPr="00813AB3">
        <w:rPr>
          <w:rStyle w:val="Siln"/>
          <w:rFonts w:ascii="Tahoma" w:hAnsi="Tahoma" w:cs="Tahoma"/>
          <w:b/>
          <w:sz w:val="24"/>
          <w:szCs w:val="24"/>
          <w:lang w:val="en-US"/>
        </w:rPr>
        <w:t>50 000 </w:t>
      </w:r>
      <w:r w:rsidR="008A413D" w:rsidRPr="00813AB3">
        <w:rPr>
          <w:rStyle w:val="Siln"/>
          <w:rFonts w:ascii="Tahoma" w:hAnsi="Tahoma" w:cs="Tahoma"/>
          <w:b/>
          <w:sz w:val="24"/>
          <w:szCs w:val="24"/>
          <w:lang w:val="en-US"/>
        </w:rPr>
        <w:t>CZK</w:t>
      </w:r>
      <w:r w:rsidR="00770668" w:rsidRPr="00813AB3">
        <w:rPr>
          <w:rFonts w:ascii="Tahoma" w:hAnsi="Tahoma" w:cs="Tahoma"/>
          <w:b w:val="0"/>
          <w:sz w:val="24"/>
          <w:szCs w:val="24"/>
          <w:lang w:val="en-US"/>
        </w:rPr>
        <w:t xml:space="preserve">. </w:t>
      </w:r>
      <w:r w:rsidR="008A413D" w:rsidRPr="00813AB3">
        <w:rPr>
          <w:rFonts w:ascii="Tahoma" w:hAnsi="Tahoma" w:cs="Tahoma"/>
          <w:b w:val="0"/>
          <w:sz w:val="24"/>
          <w:szCs w:val="24"/>
          <w:lang w:val="en-US"/>
        </w:rPr>
        <w:t xml:space="preserve">Also the </w:t>
      </w:r>
      <w:r w:rsidR="006720E9" w:rsidRPr="00813AB3">
        <w:rPr>
          <w:rFonts w:ascii="Tahoma" w:hAnsi="Tahoma" w:cs="Tahoma"/>
          <w:b w:val="0"/>
          <w:sz w:val="24"/>
          <w:szCs w:val="24"/>
          <w:lang w:val="en-US"/>
        </w:rPr>
        <w:t xml:space="preserve">pension and life insurance’s non-taxable part of </w:t>
      </w:r>
      <w:r w:rsidR="00882E29">
        <w:rPr>
          <w:rFonts w:ascii="Tahoma" w:hAnsi="Tahoma" w:cs="Tahoma"/>
          <w:b w:val="0"/>
          <w:sz w:val="24"/>
          <w:szCs w:val="24"/>
          <w:lang w:val="en-US"/>
        </w:rPr>
        <w:t xml:space="preserve">the </w:t>
      </w:r>
      <w:r w:rsidR="006720E9" w:rsidRPr="00813AB3">
        <w:rPr>
          <w:rFonts w:ascii="Tahoma" w:hAnsi="Tahoma" w:cs="Tahoma"/>
          <w:b w:val="0"/>
          <w:sz w:val="24"/>
          <w:szCs w:val="24"/>
          <w:lang w:val="en-US"/>
        </w:rPr>
        <w:t xml:space="preserve">tax base rises from </w:t>
      </w:r>
      <w:r w:rsidR="00770668" w:rsidRPr="00813AB3">
        <w:rPr>
          <w:rFonts w:ascii="Tahoma" w:hAnsi="Tahoma" w:cs="Tahoma"/>
          <w:b w:val="0"/>
          <w:sz w:val="24"/>
          <w:szCs w:val="24"/>
          <w:lang w:val="en-US"/>
        </w:rPr>
        <w:t>12 000 </w:t>
      </w:r>
      <w:r w:rsidR="006720E9" w:rsidRPr="00813AB3">
        <w:rPr>
          <w:rFonts w:ascii="Tahoma" w:hAnsi="Tahoma" w:cs="Tahoma"/>
          <w:b w:val="0"/>
          <w:sz w:val="24"/>
          <w:szCs w:val="24"/>
          <w:lang w:val="en-US"/>
        </w:rPr>
        <w:t>CZK</w:t>
      </w:r>
      <w:r w:rsidR="00770668" w:rsidRPr="00813AB3">
        <w:rPr>
          <w:rFonts w:ascii="Tahoma" w:hAnsi="Tahoma" w:cs="Tahoma"/>
          <w:b w:val="0"/>
          <w:sz w:val="24"/>
          <w:szCs w:val="24"/>
          <w:lang w:val="en-US"/>
        </w:rPr>
        <w:t xml:space="preserve"> </w:t>
      </w:r>
      <w:r w:rsidR="006720E9" w:rsidRPr="00813AB3">
        <w:rPr>
          <w:rFonts w:ascii="Tahoma" w:hAnsi="Tahoma" w:cs="Tahoma"/>
          <w:b w:val="0"/>
          <w:sz w:val="24"/>
          <w:szCs w:val="24"/>
          <w:lang w:val="en-US"/>
        </w:rPr>
        <w:t>to</w:t>
      </w:r>
      <w:r w:rsidR="00770668" w:rsidRPr="00813AB3">
        <w:rPr>
          <w:rFonts w:ascii="Tahoma" w:hAnsi="Tahoma" w:cs="Tahoma"/>
          <w:b w:val="0"/>
          <w:sz w:val="24"/>
          <w:szCs w:val="24"/>
          <w:lang w:val="en-US"/>
        </w:rPr>
        <w:t xml:space="preserve"> </w:t>
      </w:r>
      <w:r w:rsidR="00770668" w:rsidRPr="00813AB3">
        <w:rPr>
          <w:rStyle w:val="Siln"/>
          <w:rFonts w:ascii="Tahoma" w:hAnsi="Tahoma" w:cs="Tahoma"/>
          <w:b/>
          <w:sz w:val="24"/>
          <w:szCs w:val="24"/>
          <w:lang w:val="en-US"/>
        </w:rPr>
        <w:t>24 000 </w:t>
      </w:r>
      <w:r w:rsidR="006720E9" w:rsidRPr="00813AB3">
        <w:rPr>
          <w:rStyle w:val="Siln"/>
          <w:rFonts w:ascii="Tahoma" w:hAnsi="Tahoma" w:cs="Tahoma"/>
          <w:b/>
          <w:sz w:val="24"/>
          <w:szCs w:val="24"/>
          <w:lang w:val="en-US"/>
        </w:rPr>
        <w:t>CZK</w:t>
      </w:r>
      <w:r w:rsidR="00770668" w:rsidRPr="00813AB3">
        <w:rPr>
          <w:rFonts w:ascii="Tahoma" w:hAnsi="Tahoma" w:cs="Tahoma"/>
          <w:b w:val="0"/>
          <w:sz w:val="24"/>
          <w:szCs w:val="24"/>
          <w:lang w:val="en-US"/>
        </w:rPr>
        <w:t>.</w:t>
      </w:r>
    </w:p>
    <w:p w14:paraId="06365954" w14:textId="1A08A941" w:rsidR="00770668" w:rsidRPr="00813AB3" w:rsidRDefault="00813AB3" w:rsidP="00770668">
      <w:pPr>
        <w:pStyle w:val="Nadpis3"/>
        <w:ind w:right="-141"/>
        <w:rPr>
          <w:rFonts w:ascii="Tahoma" w:hAnsi="Tahoma" w:cs="Tahoma"/>
          <w:b w:val="0"/>
          <w:sz w:val="24"/>
          <w:szCs w:val="24"/>
          <w:lang w:val="en-US"/>
        </w:rPr>
      </w:pPr>
      <w:r w:rsidRPr="00813AB3">
        <w:rPr>
          <w:rFonts w:ascii="Tahoma" w:hAnsi="Tahoma" w:cs="Tahoma"/>
          <w:b w:val="0"/>
          <w:sz w:val="24"/>
          <w:szCs w:val="24"/>
          <w:lang w:val="en-US"/>
        </w:rPr>
        <w:t>Currently there is a large tax package in the legislative process – not yet approved</w:t>
      </w:r>
      <w:r w:rsidR="00882E29">
        <w:rPr>
          <w:rFonts w:ascii="Tahoma" w:hAnsi="Tahoma" w:cs="Tahoma"/>
          <w:b w:val="0"/>
          <w:sz w:val="24"/>
          <w:szCs w:val="24"/>
          <w:lang w:val="en-US"/>
        </w:rPr>
        <w:t>.</w:t>
      </w:r>
    </w:p>
    <w:p w14:paraId="6E0DB0F9" w14:textId="71E8F76B" w:rsidR="00770668" w:rsidRPr="00813AB3" w:rsidRDefault="00813AB3" w:rsidP="00770668">
      <w:pPr>
        <w:pStyle w:val="Nadpis3"/>
        <w:ind w:right="-141"/>
        <w:rPr>
          <w:rFonts w:ascii="Tahoma" w:hAnsi="Tahoma" w:cs="Tahoma"/>
          <w:sz w:val="24"/>
          <w:szCs w:val="24"/>
          <w:lang w:val="en-US"/>
        </w:rPr>
      </w:pPr>
      <w:r w:rsidRPr="00813AB3">
        <w:rPr>
          <w:rFonts w:ascii="Tahoma" w:hAnsi="Tahoma" w:cs="Tahoma"/>
          <w:sz w:val="24"/>
          <w:szCs w:val="24"/>
          <w:lang w:val="en-US"/>
        </w:rPr>
        <w:t>For more information</w:t>
      </w:r>
      <w:r>
        <w:rPr>
          <w:rFonts w:ascii="Tahoma" w:hAnsi="Tahoma" w:cs="Tahoma"/>
          <w:sz w:val="24"/>
          <w:szCs w:val="24"/>
          <w:lang w:val="en-US"/>
        </w:rPr>
        <w:t>,</w:t>
      </w:r>
      <w:r w:rsidRPr="00813AB3">
        <w:rPr>
          <w:rFonts w:ascii="Tahoma" w:hAnsi="Tahoma" w:cs="Tahoma"/>
          <w:sz w:val="24"/>
          <w:szCs w:val="24"/>
          <w:lang w:val="en-US"/>
        </w:rPr>
        <w:t xml:space="preserve"> ask your accountant or see here:</w:t>
      </w:r>
    </w:p>
    <w:p w14:paraId="1E4B28E9" w14:textId="77777777" w:rsidR="00770668" w:rsidRPr="00014197" w:rsidRDefault="000E3DAE" w:rsidP="00770668">
      <w:pPr>
        <w:pStyle w:val="Normlnweb"/>
        <w:ind w:right="-141"/>
        <w:rPr>
          <w:rFonts w:ascii="Tahoma" w:hAnsi="Tahoma" w:cs="Tahoma"/>
        </w:rPr>
      </w:pPr>
      <w:hyperlink r:id="rId10" w:history="1">
        <w:r w:rsidR="00770668" w:rsidRPr="00014197">
          <w:rPr>
            <w:rStyle w:val="Hypertextovodkaz"/>
            <w:rFonts w:ascii="Tahoma" w:hAnsi="Tahoma" w:cs="Tahoma"/>
          </w:rPr>
          <w:t>http://www.mesec.cz/clanky/dane-2017-s-jakymi-zmenami-pocitat-a-co-se-jeste-neschvalilo/</w:t>
        </w:r>
      </w:hyperlink>
    </w:p>
    <w:p w14:paraId="446D2E36" w14:textId="5A2474C0" w:rsidR="00770668" w:rsidRPr="001F0680" w:rsidRDefault="00813AB3" w:rsidP="00770668">
      <w:pPr>
        <w:pStyle w:val="Nadpis3"/>
        <w:ind w:right="-141"/>
        <w:rPr>
          <w:rFonts w:ascii="Tahoma" w:hAnsi="Tahoma" w:cs="Tahoma"/>
          <w:sz w:val="24"/>
          <w:szCs w:val="24"/>
          <w:lang w:val="en-US"/>
        </w:rPr>
      </w:pPr>
      <w:r w:rsidRPr="001F0680">
        <w:rPr>
          <w:rFonts w:ascii="Tahoma" w:hAnsi="Tahoma" w:cs="Tahoma"/>
          <w:sz w:val="24"/>
          <w:szCs w:val="24"/>
          <w:lang w:val="en-US"/>
        </w:rPr>
        <w:t>Pensions</w:t>
      </w:r>
    </w:p>
    <w:p w14:paraId="2B92B6F8" w14:textId="5951D843" w:rsidR="00770668" w:rsidRPr="001F0680" w:rsidRDefault="00813AB3" w:rsidP="00770668">
      <w:pPr>
        <w:pStyle w:val="Normlnweb"/>
        <w:ind w:right="-141"/>
        <w:rPr>
          <w:rFonts w:ascii="Tahoma" w:hAnsi="Tahoma" w:cs="Tahoma"/>
          <w:lang w:val="en-US"/>
        </w:rPr>
      </w:pPr>
      <w:r w:rsidRPr="001F0680">
        <w:rPr>
          <w:rFonts w:ascii="Tahoma" w:hAnsi="Tahoma" w:cs="Tahoma"/>
          <w:lang w:val="en-US"/>
        </w:rPr>
        <w:t>From 1st January</w:t>
      </w:r>
      <w:r w:rsidR="00882E29">
        <w:rPr>
          <w:rFonts w:ascii="Tahoma" w:hAnsi="Tahoma" w:cs="Tahoma"/>
          <w:lang w:val="en-US"/>
        </w:rPr>
        <w:t>,</w:t>
      </w:r>
      <w:r w:rsidRPr="001F0680">
        <w:rPr>
          <w:rFonts w:ascii="Tahoma" w:hAnsi="Tahoma" w:cs="Tahoma"/>
          <w:lang w:val="en-US"/>
        </w:rPr>
        <w:t xml:space="preserve"> 2017 all types of pension paid from the Czech pension insurance have risen.</w:t>
      </w:r>
      <w:r w:rsidR="00770668" w:rsidRPr="001F0680">
        <w:rPr>
          <w:rFonts w:ascii="Tahoma" w:hAnsi="Tahoma" w:cs="Tahoma"/>
          <w:lang w:val="en-US"/>
        </w:rPr>
        <w:t> </w:t>
      </w:r>
      <w:r w:rsidRPr="001F0680">
        <w:rPr>
          <w:rFonts w:ascii="Tahoma" w:hAnsi="Tahoma" w:cs="Tahoma"/>
          <w:lang w:val="en-US"/>
        </w:rPr>
        <w:t>This increase is automatic and you do not need to apply for it.</w:t>
      </w:r>
    </w:p>
    <w:p w14:paraId="36820A68" w14:textId="7DDBD50E" w:rsidR="00770668" w:rsidRPr="001F0680" w:rsidRDefault="00813AB3" w:rsidP="00770668">
      <w:pPr>
        <w:pStyle w:val="Normlnweb"/>
        <w:ind w:right="-141"/>
        <w:rPr>
          <w:rFonts w:ascii="Tahoma" w:hAnsi="Tahoma" w:cs="Tahoma"/>
          <w:lang w:val="en-US"/>
        </w:rPr>
      </w:pPr>
      <w:r w:rsidRPr="001F0680">
        <w:rPr>
          <w:rFonts w:ascii="Tahoma" w:hAnsi="Tahoma" w:cs="Tahoma"/>
          <w:lang w:val="en-US"/>
        </w:rPr>
        <w:t xml:space="preserve">The basic </w:t>
      </w:r>
      <w:r w:rsidR="00FC2CE7" w:rsidRPr="001F0680">
        <w:rPr>
          <w:rFonts w:ascii="Tahoma" w:hAnsi="Tahoma" w:cs="Tahoma"/>
          <w:lang w:val="en-US"/>
        </w:rPr>
        <w:t>assessment</w:t>
      </w:r>
      <w:r w:rsidRPr="001F0680">
        <w:rPr>
          <w:rFonts w:ascii="Tahoma" w:hAnsi="Tahoma" w:cs="Tahoma"/>
          <w:lang w:val="en-US"/>
        </w:rPr>
        <w:t xml:space="preserve"> was raised by </w:t>
      </w:r>
      <w:r w:rsidR="00770668" w:rsidRPr="001F0680">
        <w:rPr>
          <w:rFonts w:ascii="Tahoma" w:hAnsi="Tahoma" w:cs="Tahoma"/>
          <w:lang w:val="en-US"/>
        </w:rPr>
        <w:t>110 </w:t>
      </w:r>
      <w:r w:rsidRPr="001F0680">
        <w:rPr>
          <w:rFonts w:ascii="Tahoma" w:hAnsi="Tahoma" w:cs="Tahoma"/>
          <w:lang w:val="en-US"/>
        </w:rPr>
        <w:t>CZK</w:t>
      </w:r>
      <w:r w:rsidR="00770668" w:rsidRPr="001F0680">
        <w:rPr>
          <w:rFonts w:ascii="Tahoma" w:hAnsi="Tahoma" w:cs="Tahoma"/>
          <w:lang w:val="en-US"/>
        </w:rPr>
        <w:t xml:space="preserve">, to </w:t>
      </w:r>
      <w:r w:rsidR="00770668" w:rsidRPr="001F0680">
        <w:rPr>
          <w:rStyle w:val="Siln"/>
          <w:rFonts w:ascii="Tahoma" w:hAnsi="Tahoma" w:cs="Tahoma"/>
          <w:lang w:val="en-US"/>
        </w:rPr>
        <w:t>2550 </w:t>
      </w:r>
      <w:r w:rsidRPr="001F0680">
        <w:rPr>
          <w:rStyle w:val="Siln"/>
          <w:rFonts w:ascii="Tahoma" w:hAnsi="Tahoma" w:cs="Tahoma"/>
          <w:lang w:val="en-US"/>
        </w:rPr>
        <w:t>CZK</w:t>
      </w:r>
      <w:r w:rsidR="00770668" w:rsidRPr="001F0680">
        <w:rPr>
          <w:rFonts w:ascii="Tahoma" w:hAnsi="Tahoma" w:cs="Tahoma"/>
          <w:lang w:val="en-US"/>
        </w:rPr>
        <w:t xml:space="preserve">. </w:t>
      </w:r>
      <w:r w:rsidR="00FC2CE7" w:rsidRPr="001F0680">
        <w:rPr>
          <w:rFonts w:ascii="Tahoma" w:hAnsi="Tahoma" w:cs="Tahoma"/>
          <w:lang w:val="en-US"/>
        </w:rPr>
        <w:t>The amount of percentage assessment r</w:t>
      </w:r>
      <w:r w:rsidR="001F0680">
        <w:rPr>
          <w:rFonts w:ascii="Tahoma" w:hAnsi="Tahoma" w:cs="Tahoma"/>
          <w:lang w:val="en-US"/>
        </w:rPr>
        <w:t>ose</w:t>
      </w:r>
      <w:r w:rsidR="00FC2CE7" w:rsidRPr="001F0680">
        <w:rPr>
          <w:rFonts w:ascii="Tahoma" w:hAnsi="Tahoma" w:cs="Tahoma"/>
          <w:lang w:val="en-US"/>
        </w:rPr>
        <w:t xml:space="preserve"> by</w:t>
      </w:r>
      <w:r w:rsidR="00770668" w:rsidRPr="001F0680">
        <w:rPr>
          <w:rFonts w:ascii="Tahoma" w:hAnsi="Tahoma" w:cs="Tahoma"/>
          <w:lang w:val="en-US"/>
        </w:rPr>
        <w:t> </w:t>
      </w:r>
      <w:r w:rsidR="00770668" w:rsidRPr="001F0680">
        <w:rPr>
          <w:rStyle w:val="Siln"/>
          <w:rFonts w:ascii="Tahoma" w:hAnsi="Tahoma" w:cs="Tahoma"/>
          <w:lang w:val="en-US"/>
        </w:rPr>
        <w:t>2,2 %</w:t>
      </w:r>
      <w:r w:rsidR="00770668" w:rsidRPr="001F0680">
        <w:rPr>
          <w:rFonts w:ascii="Tahoma" w:hAnsi="Tahoma" w:cs="Tahoma"/>
          <w:lang w:val="en-US"/>
        </w:rPr>
        <w:t>.</w:t>
      </w:r>
    </w:p>
    <w:p w14:paraId="35D6081B" w14:textId="6483E775" w:rsidR="00770668" w:rsidRPr="001F0680" w:rsidRDefault="00FC2CE7" w:rsidP="00770668">
      <w:pPr>
        <w:pStyle w:val="Nadpis3"/>
        <w:ind w:right="-141"/>
        <w:rPr>
          <w:rFonts w:ascii="Tahoma" w:hAnsi="Tahoma" w:cs="Tahoma"/>
          <w:sz w:val="24"/>
          <w:szCs w:val="24"/>
          <w:lang w:val="en-US"/>
        </w:rPr>
      </w:pPr>
      <w:r w:rsidRPr="001F0680">
        <w:rPr>
          <w:rFonts w:ascii="Tahoma" w:hAnsi="Tahoma" w:cs="Tahoma"/>
          <w:sz w:val="24"/>
          <w:szCs w:val="24"/>
          <w:lang w:val="en-US"/>
        </w:rPr>
        <w:t>Higher reduction limit</w:t>
      </w:r>
    </w:p>
    <w:p w14:paraId="3E4E3F46" w14:textId="2C0638E6" w:rsidR="00FC2CE7" w:rsidRPr="001F0680" w:rsidRDefault="00FC2CE7" w:rsidP="00770668">
      <w:pPr>
        <w:pStyle w:val="Normlnweb"/>
        <w:ind w:right="-141"/>
        <w:rPr>
          <w:rFonts w:ascii="Tahoma" w:hAnsi="Tahoma" w:cs="Tahoma"/>
          <w:lang w:val="en-US"/>
        </w:rPr>
      </w:pPr>
      <w:r w:rsidRPr="001F0680">
        <w:rPr>
          <w:rFonts w:ascii="Tahoma" w:hAnsi="Tahoma" w:cs="Tahoma"/>
          <w:lang w:val="en-US"/>
        </w:rPr>
        <w:t>If the CSSA determines your old-age pension in 2017</w:t>
      </w:r>
      <w:r w:rsidR="001F0680" w:rsidRPr="001F0680">
        <w:rPr>
          <w:rFonts w:ascii="Tahoma" w:hAnsi="Tahoma" w:cs="Tahoma"/>
          <w:lang w:val="en-US"/>
        </w:rPr>
        <w:t>,</w:t>
      </w:r>
      <w:r w:rsidRPr="001F0680">
        <w:rPr>
          <w:rFonts w:ascii="Tahoma" w:hAnsi="Tahoma" w:cs="Tahoma"/>
          <w:lang w:val="en-US"/>
        </w:rPr>
        <w:t xml:space="preserve"> it will calculate it according to the income from which you were paying social security contributions from</w:t>
      </w:r>
      <w:r w:rsidR="00DF23AF" w:rsidRPr="001F0680">
        <w:rPr>
          <w:rFonts w:ascii="Tahoma" w:hAnsi="Tahoma" w:cs="Tahoma"/>
          <w:lang w:val="en-US"/>
        </w:rPr>
        <w:t xml:space="preserve"> 1986 to 2016. There are two reduction limits affecting the pension calculation.</w:t>
      </w:r>
    </w:p>
    <w:p w14:paraId="319D3D9A" w14:textId="77777777" w:rsidR="00770668" w:rsidRPr="00014197" w:rsidRDefault="000E3DAE" w:rsidP="00770668">
      <w:pPr>
        <w:pStyle w:val="Normlnweb"/>
        <w:ind w:right="-141"/>
        <w:rPr>
          <w:rFonts w:ascii="Tahoma" w:hAnsi="Tahoma" w:cs="Tahoma"/>
        </w:rPr>
      </w:pPr>
      <w:hyperlink r:id="rId11" w:history="1">
        <w:r w:rsidR="00770668" w:rsidRPr="00014197">
          <w:rPr>
            <w:rStyle w:val="Hypertextovodkaz"/>
            <w:rFonts w:ascii="Tahoma" w:hAnsi="Tahoma" w:cs="Tahoma"/>
          </w:rPr>
          <w:t>http://www.cssz.cz/cz/duchodci</w:t>
        </w:r>
      </w:hyperlink>
    </w:p>
    <w:p w14:paraId="7851021A" w14:textId="77777777" w:rsidR="00770668" w:rsidRPr="00014197" w:rsidRDefault="000E3DAE" w:rsidP="00770668">
      <w:pPr>
        <w:pStyle w:val="Normlnweb"/>
        <w:ind w:right="-141"/>
        <w:rPr>
          <w:rFonts w:ascii="Tahoma" w:hAnsi="Tahoma" w:cs="Tahoma"/>
        </w:rPr>
      </w:pPr>
      <w:hyperlink r:id="rId12" w:history="1">
        <w:r w:rsidR="00770668" w:rsidRPr="00014197">
          <w:rPr>
            <w:rStyle w:val="Hypertextovodkaz"/>
            <w:rFonts w:ascii="Tahoma" w:hAnsi="Tahoma" w:cs="Tahoma"/>
          </w:rPr>
          <w:t>http://www.mesec.cz/clanky/jak-na-vypocet-starobniho-duchodu-pro-rok-2017/</w:t>
        </w:r>
      </w:hyperlink>
    </w:p>
    <w:p w14:paraId="56CA9262" w14:textId="77777777" w:rsidR="00770668" w:rsidRPr="00FC32C0" w:rsidRDefault="00770668" w:rsidP="00770668">
      <w:pPr>
        <w:pStyle w:val="Normlnweb"/>
        <w:ind w:right="-141"/>
        <w:rPr>
          <w:rFonts w:ascii="Tahoma" w:hAnsi="Tahoma" w:cs="Tahoma"/>
          <w:lang w:val="en-US"/>
        </w:rPr>
      </w:pPr>
      <w:r w:rsidRPr="00FC32C0">
        <w:rPr>
          <w:rFonts w:ascii="Tahoma" w:hAnsi="Tahoma" w:cs="Tahoma"/>
          <w:lang w:val="en-US"/>
        </w:rPr>
        <w:t xml:space="preserve"> </w:t>
      </w:r>
    </w:p>
    <w:p w14:paraId="345EAC05" w14:textId="42B615D7" w:rsidR="00770668" w:rsidRPr="00FC32C0" w:rsidRDefault="001F0680" w:rsidP="00770668">
      <w:pPr>
        <w:pStyle w:val="Nadpis3"/>
        <w:ind w:right="-141"/>
        <w:rPr>
          <w:rFonts w:ascii="Tahoma" w:hAnsi="Tahoma" w:cs="Tahoma"/>
          <w:sz w:val="24"/>
          <w:szCs w:val="24"/>
          <w:lang w:val="en-US"/>
        </w:rPr>
      </w:pPr>
      <w:r w:rsidRPr="00FC32C0">
        <w:rPr>
          <w:rFonts w:ascii="Tahoma" w:hAnsi="Tahoma" w:cs="Tahoma"/>
          <w:sz w:val="24"/>
          <w:szCs w:val="24"/>
          <w:lang w:val="en-US"/>
        </w:rPr>
        <w:t>Work for 15 years old even without school</w:t>
      </w:r>
    </w:p>
    <w:p w14:paraId="2EF9FD4E" w14:textId="358FA096" w:rsidR="00770668" w:rsidRPr="00FC32C0" w:rsidRDefault="001F0680" w:rsidP="00770668">
      <w:pPr>
        <w:pStyle w:val="Normlnweb"/>
        <w:ind w:right="-141"/>
        <w:rPr>
          <w:rFonts w:ascii="Tahoma" w:hAnsi="Tahoma" w:cs="Tahoma"/>
          <w:lang w:val="en-US"/>
        </w:rPr>
      </w:pPr>
      <w:r w:rsidRPr="00FC32C0">
        <w:rPr>
          <w:rFonts w:ascii="Tahoma" w:hAnsi="Tahoma" w:cs="Tahoma"/>
          <w:lang w:val="en-US"/>
        </w:rPr>
        <w:t>Among others the amendment to the Civil law changes also conditions of youth employment</w:t>
      </w:r>
      <w:r w:rsidR="00770668" w:rsidRPr="00FC32C0">
        <w:rPr>
          <w:rFonts w:ascii="Tahoma" w:hAnsi="Tahoma" w:cs="Tahoma"/>
          <w:lang w:val="en-US"/>
        </w:rPr>
        <w:t xml:space="preserve">. </w:t>
      </w:r>
      <w:r w:rsidR="00FC32C0" w:rsidRPr="00FC32C0">
        <w:rPr>
          <w:rFonts w:ascii="Tahoma" w:hAnsi="Tahoma" w:cs="Tahoma"/>
          <w:lang w:val="en-US"/>
        </w:rPr>
        <w:t>As yet only those who had 15th birthday and at the same time finished the compulsory school attendance could commit him/herself to dependent work.</w:t>
      </w:r>
      <w:r w:rsidR="00770668" w:rsidRPr="00FC32C0">
        <w:rPr>
          <w:rFonts w:ascii="Tahoma" w:hAnsi="Tahoma" w:cs="Tahoma"/>
          <w:lang w:val="en-US"/>
        </w:rPr>
        <w:t xml:space="preserve"> </w:t>
      </w:r>
      <w:r w:rsidR="00FC32C0" w:rsidRPr="00FC32C0">
        <w:rPr>
          <w:rFonts w:ascii="Tahoma" w:hAnsi="Tahoma" w:cs="Tahoma"/>
          <w:lang w:val="en-US"/>
        </w:rPr>
        <w:t>If one of these conditions was not met, he/she could not get a job</w:t>
      </w:r>
      <w:r w:rsidR="00770668" w:rsidRPr="00FC32C0">
        <w:rPr>
          <w:rFonts w:ascii="Tahoma" w:hAnsi="Tahoma" w:cs="Tahoma"/>
          <w:lang w:val="en-US"/>
        </w:rPr>
        <w:t xml:space="preserve">. </w:t>
      </w:r>
      <w:r w:rsidR="00FC32C0" w:rsidRPr="00FC32C0">
        <w:rPr>
          <w:rFonts w:ascii="Tahoma" w:hAnsi="Tahoma" w:cs="Tahoma"/>
          <w:lang w:val="en-US"/>
        </w:rPr>
        <w:t>From 1st</w:t>
      </w:r>
      <w:r w:rsidR="00770668" w:rsidRPr="00FC32C0">
        <w:rPr>
          <w:rFonts w:ascii="Tahoma" w:hAnsi="Tahoma" w:cs="Tahoma"/>
          <w:lang w:val="en-US"/>
        </w:rPr>
        <w:t> </w:t>
      </w:r>
      <w:r w:rsidR="00FC32C0" w:rsidRPr="00FC32C0">
        <w:rPr>
          <w:rFonts w:ascii="Tahoma" w:hAnsi="Tahoma" w:cs="Tahoma"/>
          <w:lang w:val="en-US"/>
        </w:rPr>
        <w:t>January</w:t>
      </w:r>
      <w:r w:rsidR="00882E29">
        <w:rPr>
          <w:rFonts w:ascii="Tahoma" w:hAnsi="Tahoma" w:cs="Tahoma"/>
          <w:lang w:val="en-US"/>
        </w:rPr>
        <w:t>,</w:t>
      </w:r>
      <w:r w:rsidR="00770668" w:rsidRPr="00FC32C0">
        <w:rPr>
          <w:rFonts w:ascii="Tahoma" w:hAnsi="Tahoma" w:cs="Tahoma"/>
          <w:lang w:val="en-US"/>
        </w:rPr>
        <w:t xml:space="preserve"> 2017 </w:t>
      </w:r>
      <w:r w:rsidR="00FC32C0" w:rsidRPr="00FC32C0">
        <w:rPr>
          <w:rFonts w:ascii="Tahoma" w:hAnsi="Tahoma" w:cs="Tahoma"/>
          <w:lang w:val="en-US"/>
        </w:rPr>
        <w:t>the condition of compulsory school attendance was removed</w:t>
      </w:r>
      <w:r w:rsidR="00770668" w:rsidRPr="00FC32C0">
        <w:rPr>
          <w:rFonts w:ascii="Tahoma" w:hAnsi="Tahoma" w:cs="Tahoma"/>
          <w:lang w:val="en-US"/>
        </w:rPr>
        <w:t xml:space="preserve">. </w:t>
      </w:r>
      <w:r w:rsidR="00FC32C0" w:rsidRPr="00FC32C0">
        <w:rPr>
          <w:rFonts w:ascii="Tahoma" w:hAnsi="Tahoma" w:cs="Tahoma"/>
          <w:lang w:val="en-US"/>
        </w:rPr>
        <w:t>Now it is enough if you are 15 years old.</w:t>
      </w:r>
      <w:r w:rsidR="00770668" w:rsidRPr="00FC32C0">
        <w:rPr>
          <w:rFonts w:ascii="Tahoma" w:hAnsi="Tahoma" w:cs="Tahoma"/>
          <w:lang w:val="en-US"/>
        </w:rPr>
        <w:t xml:space="preserve"> </w:t>
      </w:r>
      <w:r w:rsidR="00FC32C0" w:rsidRPr="00FC32C0">
        <w:rPr>
          <w:rFonts w:ascii="Tahoma" w:hAnsi="Tahoma" w:cs="Tahoma"/>
          <w:lang w:val="en-US"/>
        </w:rPr>
        <w:t xml:space="preserve">You will find more details of changes related to </w:t>
      </w:r>
      <w:r w:rsidR="00882E29">
        <w:rPr>
          <w:rFonts w:ascii="Tahoma" w:hAnsi="Tahoma" w:cs="Tahoma"/>
          <w:lang w:val="en-US"/>
        </w:rPr>
        <w:t xml:space="preserve">the </w:t>
      </w:r>
      <w:r w:rsidR="00FC32C0" w:rsidRPr="00FC32C0">
        <w:rPr>
          <w:rFonts w:ascii="Tahoma" w:hAnsi="Tahoma" w:cs="Tahoma"/>
          <w:lang w:val="en-US"/>
        </w:rPr>
        <w:t>new Civil law here:</w:t>
      </w:r>
      <w:r w:rsidR="00770668" w:rsidRPr="00FC32C0">
        <w:rPr>
          <w:rFonts w:ascii="Tahoma" w:hAnsi="Tahoma" w:cs="Tahoma"/>
          <w:lang w:val="en-US"/>
        </w:rPr>
        <w:t xml:space="preserve"> </w:t>
      </w:r>
    </w:p>
    <w:p w14:paraId="477769BC" w14:textId="77777777" w:rsidR="00770668" w:rsidRPr="00014197" w:rsidRDefault="000E3DAE" w:rsidP="00770668">
      <w:pPr>
        <w:pStyle w:val="Normlnweb"/>
        <w:ind w:right="-141"/>
        <w:rPr>
          <w:rFonts w:ascii="Tahoma" w:hAnsi="Tahoma" w:cs="Tahoma"/>
        </w:rPr>
      </w:pPr>
      <w:hyperlink r:id="rId13" w:history="1">
        <w:r w:rsidR="00770668" w:rsidRPr="00014197">
          <w:rPr>
            <w:rStyle w:val="Hypertextovodkaz"/>
            <w:rFonts w:ascii="Tahoma" w:hAnsi="Tahoma" w:cs="Tahoma"/>
          </w:rPr>
          <w:t>http://www.mesec.cz/clanky/6-zmen-ktere-prinese-novela-obcanskeho-zakoniku/</w:t>
        </w:r>
      </w:hyperlink>
    </w:p>
    <w:p w14:paraId="4B202750" w14:textId="16DF2B89" w:rsidR="00770668" w:rsidRPr="007D4A7F" w:rsidRDefault="00D13463" w:rsidP="00770668">
      <w:pPr>
        <w:pStyle w:val="Nadpis3"/>
        <w:ind w:right="-141"/>
        <w:rPr>
          <w:rFonts w:ascii="Tahoma" w:hAnsi="Tahoma" w:cs="Tahoma"/>
          <w:sz w:val="24"/>
          <w:szCs w:val="24"/>
          <w:lang w:val="en-US"/>
        </w:rPr>
      </w:pPr>
      <w:r w:rsidRPr="007D4A7F">
        <w:rPr>
          <w:rFonts w:ascii="Tahoma" w:hAnsi="Tahoma" w:cs="Tahoma"/>
          <w:sz w:val="24"/>
          <w:szCs w:val="24"/>
          <w:lang w:val="en-US"/>
        </w:rPr>
        <w:t>Food allowance and meals</w:t>
      </w:r>
    </w:p>
    <w:p w14:paraId="2B9115FC" w14:textId="621064F8" w:rsidR="00770668" w:rsidRPr="007D4A7F" w:rsidRDefault="00D13463" w:rsidP="00770668">
      <w:pPr>
        <w:pStyle w:val="Normlnweb"/>
        <w:ind w:right="-141"/>
        <w:rPr>
          <w:rFonts w:ascii="Tahoma" w:hAnsi="Tahoma" w:cs="Tahoma"/>
          <w:lang w:val="en-US"/>
        </w:rPr>
      </w:pPr>
      <w:r w:rsidRPr="007D4A7F">
        <w:rPr>
          <w:rFonts w:ascii="Tahoma" w:hAnsi="Tahoma" w:cs="Tahoma"/>
          <w:lang w:val="en-US"/>
        </w:rPr>
        <w:lastRenderedPageBreak/>
        <w:t>From 1st January</w:t>
      </w:r>
      <w:r w:rsidR="00882E29">
        <w:rPr>
          <w:rFonts w:ascii="Tahoma" w:hAnsi="Tahoma" w:cs="Tahoma"/>
          <w:lang w:val="en-US"/>
        </w:rPr>
        <w:t>,</w:t>
      </w:r>
      <w:r w:rsidR="00770668" w:rsidRPr="007D4A7F">
        <w:rPr>
          <w:rFonts w:ascii="Tahoma" w:hAnsi="Tahoma" w:cs="Tahoma"/>
          <w:lang w:val="en-US"/>
        </w:rPr>
        <w:t xml:space="preserve"> 2017 </w:t>
      </w:r>
      <w:r w:rsidRPr="007D4A7F">
        <w:rPr>
          <w:rFonts w:ascii="Tahoma" w:hAnsi="Tahoma" w:cs="Tahoma"/>
          <w:lang w:val="en-US"/>
        </w:rPr>
        <w:t xml:space="preserve">there are also changes </w:t>
      </w:r>
      <w:r w:rsidR="007D4A7F" w:rsidRPr="007D4A7F">
        <w:rPr>
          <w:rFonts w:ascii="Tahoma" w:hAnsi="Tahoma" w:cs="Tahoma"/>
          <w:lang w:val="en-US"/>
        </w:rPr>
        <w:t xml:space="preserve">of food allowances paid by your employer when you go for a business trip out of the Czech Republic. </w:t>
      </w:r>
    </w:p>
    <w:p w14:paraId="780529ED" w14:textId="1A586859" w:rsidR="00770668" w:rsidRPr="00014197" w:rsidRDefault="007D4A7F" w:rsidP="00770668">
      <w:pPr>
        <w:pStyle w:val="Normlnweb"/>
        <w:ind w:right="-141"/>
        <w:rPr>
          <w:rFonts w:ascii="Tahoma" w:hAnsi="Tahoma" w:cs="Tahoma"/>
        </w:rPr>
      </w:pPr>
      <w:r w:rsidRPr="007D4A7F">
        <w:rPr>
          <w:rFonts w:ascii="Tahoma" w:hAnsi="Tahoma" w:cs="Tahoma"/>
          <w:lang w:val="en-US"/>
        </w:rPr>
        <w:t xml:space="preserve">See more </w:t>
      </w:r>
      <w:r w:rsidR="00DE0647" w:rsidRPr="007D4A7F">
        <w:rPr>
          <w:rFonts w:ascii="Tahoma" w:hAnsi="Tahoma" w:cs="Tahoma"/>
          <w:lang w:val="en-US"/>
        </w:rPr>
        <w:t>summarized</w:t>
      </w:r>
      <w:r w:rsidRPr="007D4A7F">
        <w:rPr>
          <w:rFonts w:ascii="Tahoma" w:hAnsi="Tahoma" w:cs="Tahoma"/>
          <w:lang w:val="en-US"/>
        </w:rPr>
        <w:t xml:space="preserve"> information + list of planned legislative changes of Ministry of </w:t>
      </w:r>
      <w:proofErr w:type="spellStart"/>
      <w:r w:rsidRPr="007D4A7F">
        <w:rPr>
          <w:rFonts w:ascii="Tahoma" w:hAnsi="Tahoma" w:cs="Tahoma"/>
          <w:lang w:val="en-US"/>
        </w:rPr>
        <w:t>Labour</w:t>
      </w:r>
      <w:proofErr w:type="spellEnd"/>
      <w:r w:rsidRPr="007D4A7F">
        <w:rPr>
          <w:rFonts w:ascii="Tahoma" w:hAnsi="Tahoma" w:cs="Tahoma"/>
          <w:lang w:val="en-US"/>
        </w:rPr>
        <w:t xml:space="preserve"> and Social Affairs here</w:t>
      </w:r>
      <w:r w:rsidR="00770668" w:rsidRPr="007D4A7F">
        <w:rPr>
          <w:rFonts w:ascii="Tahoma" w:hAnsi="Tahoma" w:cs="Tahoma"/>
          <w:lang w:val="en-US"/>
        </w:rPr>
        <w:t>:</w:t>
      </w:r>
    </w:p>
    <w:p w14:paraId="792670F1" w14:textId="77777777" w:rsidR="00770668" w:rsidRPr="00014197" w:rsidRDefault="000E3DAE" w:rsidP="00770668">
      <w:pPr>
        <w:pStyle w:val="Normlnweb"/>
        <w:ind w:right="-141"/>
        <w:rPr>
          <w:rFonts w:ascii="Tahoma" w:hAnsi="Tahoma" w:cs="Tahoma"/>
        </w:rPr>
      </w:pPr>
      <w:hyperlink r:id="rId14" w:history="1">
        <w:r w:rsidR="00770668" w:rsidRPr="00014197">
          <w:rPr>
            <w:rStyle w:val="Hypertextovodkaz"/>
            <w:rFonts w:ascii="Tahoma" w:hAnsi="Tahoma" w:cs="Tahoma"/>
          </w:rPr>
          <w:t>http://www.mpsv.cz/files/clanky/28924/TZ_-_Novinky_MPSV_v_roce_2017.pdf</w:t>
        </w:r>
      </w:hyperlink>
    </w:p>
    <w:p w14:paraId="52C7B387" w14:textId="77777777" w:rsidR="00770668" w:rsidRPr="00014197" w:rsidRDefault="00770668" w:rsidP="00770668">
      <w:pPr>
        <w:ind w:right="-141"/>
        <w:rPr>
          <w:rFonts w:ascii="Tahoma" w:hAnsi="Tahoma" w:cs="Tahoma"/>
          <w:sz w:val="24"/>
          <w:szCs w:val="24"/>
        </w:rPr>
      </w:pPr>
    </w:p>
    <w:p w14:paraId="5AF2C237" w14:textId="77777777" w:rsidR="005A24E8" w:rsidRPr="00043F2C" w:rsidRDefault="005A24E8" w:rsidP="00043F2C">
      <w:pPr>
        <w:rPr>
          <w:rFonts w:cs="Times New Roman"/>
          <w:sz w:val="20"/>
          <w:szCs w:val="20"/>
        </w:rPr>
      </w:pPr>
    </w:p>
    <w:sectPr w:rsidR="005A24E8" w:rsidRPr="00043F2C" w:rsidSect="003371DC">
      <w:headerReference w:type="default" r:id="rId15"/>
      <w:pgSz w:w="11906" w:h="16838"/>
      <w:pgMar w:top="2516" w:right="1701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54499" w14:textId="77777777" w:rsidR="00E73A7E" w:rsidRDefault="00E73A7E" w:rsidP="00333EF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727EF13" w14:textId="77777777" w:rsidR="00E73A7E" w:rsidRDefault="00E73A7E" w:rsidP="00333EF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227A25" w14:textId="77777777" w:rsidR="00E73A7E" w:rsidRDefault="00E73A7E" w:rsidP="00333EF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A9DDCB8" w14:textId="77777777" w:rsidR="00E73A7E" w:rsidRDefault="00E73A7E" w:rsidP="00333EF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D2A54" w14:textId="7674827C" w:rsidR="005A24E8" w:rsidRDefault="00770668">
    <w:pPr>
      <w:pStyle w:val="Zhlav"/>
      <w:rPr>
        <w:rFonts w:cs="Times New Roman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DDBBD3A" wp14:editId="71F8F24E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551420" cy="1069276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069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15"/>
    <w:rsid w:val="00026C5F"/>
    <w:rsid w:val="00043F2C"/>
    <w:rsid w:val="00052B1C"/>
    <w:rsid w:val="0006255B"/>
    <w:rsid w:val="000659C8"/>
    <w:rsid w:val="000D41D2"/>
    <w:rsid w:val="000E3DAE"/>
    <w:rsid w:val="000F003A"/>
    <w:rsid w:val="00122ED5"/>
    <w:rsid w:val="00172152"/>
    <w:rsid w:val="001C74F8"/>
    <w:rsid w:val="001E1157"/>
    <w:rsid w:val="001F0680"/>
    <w:rsid w:val="00253D9A"/>
    <w:rsid w:val="00312FEF"/>
    <w:rsid w:val="00333EFA"/>
    <w:rsid w:val="003371DC"/>
    <w:rsid w:val="003503B7"/>
    <w:rsid w:val="003907A4"/>
    <w:rsid w:val="003B0DC7"/>
    <w:rsid w:val="003D0D05"/>
    <w:rsid w:val="003D6E5C"/>
    <w:rsid w:val="00417A15"/>
    <w:rsid w:val="004325F9"/>
    <w:rsid w:val="00494166"/>
    <w:rsid w:val="004E7103"/>
    <w:rsid w:val="0052603E"/>
    <w:rsid w:val="0056379D"/>
    <w:rsid w:val="005A24E8"/>
    <w:rsid w:val="006563F6"/>
    <w:rsid w:val="006720E9"/>
    <w:rsid w:val="0069293C"/>
    <w:rsid w:val="006E2076"/>
    <w:rsid w:val="00770668"/>
    <w:rsid w:val="007D4A7F"/>
    <w:rsid w:val="007E1553"/>
    <w:rsid w:val="00813AB3"/>
    <w:rsid w:val="00844B57"/>
    <w:rsid w:val="008452A5"/>
    <w:rsid w:val="00882E29"/>
    <w:rsid w:val="008A413D"/>
    <w:rsid w:val="008E1C54"/>
    <w:rsid w:val="008E22A2"/>
    <w:rsid w:val="009B4C71"/>
    <w:rsid w:val="00A14022"/>
    <w:rsid w:val="00A33133"/>
    <w:rsid w:val="00A53598"/>
    <w:rsid w:val="00AA0DF4"/>
    <w:rsid w:val="00AD1012"/>
    <w:rsid w:val="00AE00EE"/>
    <w:rsid w:val="00AF573A"/>
    <w:rsid w:val="00AF73A0"/>
    <w:rsid w:val="00B01715"/>
    <w:rsid w:val="00BF0C3D"/>
    <w:rsid w:val="00C33A26"/>
    <w:rsid w:val="00C64D00"/>
    <w:rsid w:val="00C76792"/>
    <w:rsid w:val="00C81F56"/>
    <w:rsid w:val="00CC0F16"/>
    <w:rsid w:val="00CF07C3"/>
    <w:rsid w:val="00CF3E6B"/>
    <w:rsid w:val="00D13463"/>
    <w:rsid w:val="00D52E43"/>
    <w:rsid w:val="00DC32C0"/>
    <w:rsid w:val="00DC7E17"/>
    <w:rsid w:val="00DE0647"/>
    <w:rsid w:val="00DF23AF"/>
    <w:rsid w:val="00DF5873"/>
    <w:rsid w:val="00E35D77"/>
    <w:rsid w:val="00E56C11"/>
    <w:rsid w:val="00E73A7E"/>
    <w:rsid w:val="00EA58AE"/>
    <w:rsid w:val="00EE3442"/>
    <w:rsid w:val="00F55904"/>
    <w:rsid w:val="00FB20F7"/>
    <w:rsid w:val="00FC2CE7"/>
    <w:rsid w:val="00FC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E484019"/>
  <w15:docId w15:val="{6308350A-B29B-4F19-B944-D6B04EFC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MS PMincho" w:hAnsi="Georg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4B57"/>
    <w:pPr>
      <w:spacing w:after="200" w:line="276" w:lineRule="auto"/>
    </w:pPr>
    <w:rPr>
      <w:rFonts w:cs="Georgia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3D6E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locked/>
    <w:rsid w:val="007706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33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33EFA"/>
  </w:style>
  <w:style w:type="paragraph" w:styleId="Zpat">
    <w:name w:val="footer"/>
    <w:basedOn w:val="Normln"/>
    <w:link w:val="ZpatChar"/>
    <w:uiPriority w:val="99"/>
    <w:rsid w:val="00333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33EFA"/>
  </w:style>
  <w:style w:type="paragraph" w:styleId="Textbubliny">
    <w:name w:val="Balloon Text"/>
    <w:basedOn w:val="Normln"/>
    <w:link w:val="TextbublinyChar"/>
    <w:uiPriority w:val="99"/>
    <w:semiHidden/>
    <w:rsid w:val="00333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33EF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4E7103"/>
    <w:rPr>
      <w:color w:val="auto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770668"/>
    <w:rPr>
      <w:rFonts w:ascii="Times New Roman" w:eastAsia="Times New Roman" w:hAnsi="Times New Roman"/>
      <w:b/>
      <w:bCs/>
      <w:sz w:val="27"/>
      <w:szCs w:val="27"/>
    </w:rPr>
  </w:style>
  <w:style w:type="paragraph" w:styleId="Normlnweb">
    <w:name w:val="Normal (Web)"/>
    <w:basedOn w:val="Normln"/>
    <w:uiPriority w:val="99"/>
    <w:unhideWhenUsed/>
    <w:rsid w:val="0077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s-note">
    <w:name w:val="rs-note"/>
    <w:rsid w:val="00770668"/>
  </w:style>
  <w:style w:type="character" w:styleId="Siln">
    <w:name w:val="Strong"/>
    <w:uiPriority w:val="22"/>
    <w:qFormat/>
    <w:locked/>
    <w:rsid w:val="00770668"/>
    <w:rPr>
      <w:b/>
      <w:bCs/>
    </w:rPr>
  </w:style>
  <w:style w:type="character" w:customStyle="1" w:styleId="Nadpis2Char">
    <w:name w:val="Nadpis 2 Char"/>
    <w:basedOn w:val="Standardnpsmoodstavce"/>
    <w:link w:val="Nadpis2"/>
    <w:semiHidden/>
    <w:rsid w:val="003D6E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1F06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ec.cz/clanky/zdravotni-a-socialni-pojisteni-2017-vyraznejsi-rust-mezd-zdrazi-zalohy/" TargetMode="External"/><Relationship Id="rId13" Type="http://schemas.openxmlformats.org/officeDocument/2006/relationships/hyperlink" Target="http://www.mesec.cz/clanky/6-zmen-ktere-prinese-novela-obcanskeho-zakonik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esec.cz/clanky/nahrada-mzdy-a-nemocenske-v-roce-2017-priklady-navody/" TargetMode="External"/><Relationship Id="rId12" Type="http://schemas.openxmlformats.org/officeDocument/2006/relationships/hyperlink" Target="http://www.mesec.cz/clanky/jak-na-vypocet-starobniho-duchodu-pro-rok-2017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esec.cz/clanky/minimalni-mzda-2017-pro-nekoho-i-22-000-kc-mesicne/" TargetMode="External"/><Relationship Id="rId11" Type="http://schemas.openxmlformats.org/officeDocument/2006/relationships/hyperlink" Target="http://www.cssz.cz/cz/duchodci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mesec.cz/clanky/dane-2017-s-jakymi-zmenami-pocitat-a-co-se-jeste-neschvalilo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esec.cz/aktuality/zdravotni-pojistovny-meni-cisla-uctu-platby-na-pojistne-budete-zasilat-jinam/" TargetMode="External"/><Relationship Id="rId14" Type="http://schemas.openxmlformats.org/officeDocument/2006/relationships/hyperlink" Target="http://www.mpsv.cz/files/clanky/28924/TZ_-_Novinky_MPSV_v_roce_20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880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Miroslav Kirchschläger Webdesign</Company>
  <LinksUpToDate>false</LinksUpToDate>
  <CharactersWithSpaces>6755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Kirchschläger</dc:creator>
  <cp:keywords/>
  <dc:description/>
  <cp:lastModifiedBy>Účet Microsoft</cp:lastModifiedBy>
  <cp:revision>21</cp:revision>
  <cp:lastPrinted>2011-07-27T07:46:00Z</cp:lastPrinted>
  <dcterms:created xsi:type="dcterms:W3CDTF">2017-01-23T17:15:00Z</dcterms:created>
  <dcterms:modified xsi:type="dcterms:W3CDTF">2017-01-24T16:39:00Z</dcterms:modified>
</cp:coreProperties>
</file>