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68" w:rsidRPr="00D778B6" w:rsidRDefault="00065F68" w:rsidP="00065F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5F68" w:rsidRPr="00D778B6" w:rsidRDefault="00065F68" w:rsidP="00065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DBBA26" wp14:editId="11810E96">
            <wp:extent cx="2847975" cy="638175"/>
            <wp:effectExtent l="0" t="0" r="9525" b="9525"/>
            <wp:docPr id="2" name="Obrázek 2" descr="cj aj kra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aj krat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194E9C" wp14:editId="28E98067">
            <wp:extent cx="685800" cy="685800"/>
            <wp:effectExtent l="0" t="0" r="0" b="0"/>
            <wp:docPr id="1" name="Obrázek 1" descr="logo magy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gyst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B6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065F68" w:rsidRPr="00182A24" w:rsidRDefault="00065F68" w:rsidP="00065F68">
      <w:pPr>
        <w:rPr>
          <w:rFonts w:ascii="Calibri" w:hAnsi="Calibri"/>
          <w:b/>
          <w:sz w:val="40"/>
          <w:szCs w:val="40"/>
        </w:rPr>
      </w:pPr>
    </w:p>
    <w:p w:rsidR="00065F68" w:rsidRPr="00182A24" w:rsidRDefault="00065F68" w:rsidP="00065F68">
      <w:pPr>
        <w:jc w:val="center"/>
        <w:rPr>
          <w:rFonts w:ascii="Calibri" w:hAnsi="Calibri"/>
          <w:b/>
          <w:sz w:val="28"/>
          <w:szCs w:val="28"/>
        </w:rPr>
      </w:pPr>
      <w:r w:rsidRPr="00182A24">
        <w:rPr>
          <w:rFonts w:ascii="Calibri" w:hAnsi="Calibri"/>
          <w:b/>
          <w:sz w:val="28"/>
          <w:szCs w:val="28"/>
        </w:rPr>
        <w:t>SIMI Vás srdečně zve na</w:t>
      </w:r>
    </w:p>
    <w:p w:rsidR="00065F68" w:rsidRPr="00182A24" w:rsidRDefault="00065F68" w:rsidP="00065F68">
      <w:pPr>
        <w:rPr>
          <w:rFonts w:ascii="Calibri" w:hAnsi="Calibri"/>
          <w:b/>
          <w:sz w:val="40"/>
          <w:szCs w:val="40"/>
        </w:rPr>
      </w:pPr>
    </w:p>
    <w:p w:rsidR="00065F68" w:rsidRPr="008039CE" w:rsidRDefault="00065F68" w:rsidP="00065F68">
      <w:pPr>
        <w:jc w:val="center"/>
        <w:rPr>
          <w:rFonts w:ascii="Calibri" w:hAnsi="Calibri"/>
          <w:b/>
          <w:color w:val="006699"/>
          <w:sz w:val="48"/>
          <w:szCs w:val="48"/>
        </w:rPr>
      </w:pPr>
      <w:r w:rsidRPr="008039CE">
        <w:rPr>
          <w:rFonts w:ascii="Calibri" w:hAnsi="Calibri"/>
          <w:b/>
          <w:color w:val="006699"/>
          <w:sz w:val="48"/>
          <w:szCs w:val="48"/>
        </w:rPr>
        <w:t xml:space="preserve">Školení práce s PowerPointem, prezentačních dovedností a </w:t>
      </w:r>
      <w:r>
        <w:rPr>
          <w:rFonts w:ascii="Calibri" w:hAnsi="Calibri"/>
          <w:b/>
          <w:color w:val="006699"/>
          <w:sz w:val="48"/>
          <w:szCs w:val="48"/>
        </w:rPr>
        <w:t>práce se sociálními sítěmi - Facebook</w:t>
      </w:r>
    </w:p>
    <w:p w:rsidR="00065F68" w:rsidRPr="008039CE" w:rsidRDefault="00065F68" w:rsidP="00065F68">
      <w:pPr>
        <w:jc w:val="center"/>
        <w:rPr>
          <w:rFonts w:ascii="Calibri" w:hAnsi="Calibri"/>
          <w:b/>
          <w:color w:val="6666FF"/>
          <w:sz w:val="48"/>
          <w:szCs w:val="48"/>
        </w:rPr>
      </w:pPr>
    </w:p>
    <w:p w:rsidR="00065F68" w:rsidRPr="008039CE" w:rsidRDefault="00065F68" w:rsidP="00065F68">
      <w:pPr>
        <w:rPr>
          <w:rFonts w:ascii="Calibri" w:hAnsi="Calibri"/>
          <w:b/>
          <w:sz w:val="40"/>
          <w:szCs w:val="40"/>
        </w:rPr>
      </w:pPr>
      <w:r w:rsidRPr="008039CE">
        <w:rPr>
          <w:rFonts w:ascii="Calibri" w:hAnsi="Calibri"/>
          <w:b/>
          <w:sz w:val="40"/>
          <w:szCs w:val="40"/>
        </w:rPr>
        <w:t>Kdy:</w:t>
      </w:r>
      <w:r w:rsidRPr="00182A24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30.</w:t>
      </w:r>
      <w:r w:rsidR="00A5279C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10. – 31.</w:t>
      </w:r>
      <w:r w:rsidR="00A5279C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10.</w:t>
      </w:r>
      <w:r w:rsidR="00A5279C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2015 (pátek 18-21</w:t>
      </w:r>
      <w:r w:rsidRPr="008039CE">
        <w:rPr>
          <w:rFonts w:ascii="Calibri" w:hAnsi="Calibri"/>
          <w:b/>
          <w:sz w:val="40"/>
          <w:szCs w:val="40"/>
        </w:rPr>
        <w:t xml:space="preserve">h, </w:t>
      </w:r>
      <w:r>
        <w:rPr>
          <w:rFonts w:ascii="Calibri" w:hAnsi="Calibri"/>
          <w:b/>
          <w:sz w:val="40"/>
          <w:szCs w:val="40"/>
        </w:rPr>
        <w:t>sobota</w:t>
      </w:r>
      <w:r w:rsidRPr="008039CE">
        <w:rPr>
          <w:rFonts w:ascii="Calibri" w:hAnsi="Calibri"/>
          <w:b/>
          <w:sz w:val="40"/>
          <w:szCs w:val="40"/>
        </w:rPr>
        <w:t xml:space="preserve"> 9-</w:t>
      </w:r>
      <w:r>
        <w:rPr>
          <w:rFonts w:ascii="Calibri" w:hAnsi="Calibri"/>
          <w:b/>
          <w:sz w:val="40"/>
          <w:szCs w:val="40"/>
        </w:rPr>
        <w:t>18</w:t>
      </w:r>
      <w:r w:rsidRPr="008039CE">
        <w:rPr>
          <w:rFonts w:ascii="Calibri" w:hAnsi="Calibri"/>
          <w:b/>
          <w:sz w:val="40"/>
          <w:szCs w:val="40"/>
        </w:rPr>
        <w:t>h)</w:t>
      </w:r>
    </w:p>
    <w:p w:rsidR="00065F68" w:rsidRPr="00182A24" w:rsidRDefault="00065F68" w:rsidP="00065F68">
      <w:pPr>
        <w:rPr>
          <w:rFonts w:ascii="Calibri" w:hAnsi="Calibri" w:cs="Arial"/>
          <w:b/>
          <w:color w:val="222222"/>
          <w:sz w:val="40"/>
          <w:szCs w:val="40"/>
          <w:shd w:val="clear" w:color="auto" w:fill="FFFFFF"/>
        </w:rPr>
      </w:pPr>
      <w:r w:rsidRPr="00182A24">
        <w:rPr>
          <w:rFonts w:ascii="Calibri" w:hAnsi="Calibri"/>
          <w:b/>
          <w:sz w:val="40"/>
          <w:szCs w:val="40"/>
        </w:rPr>
        <w:t xml:space="preserve">Kde: </w:t>
      </w:r>
      <w:r w:rsidRPr="00065F68">
        <w:rPr>
          <w:rFonts w:asciiTheme="minorHAnsi" w:hAnsiTheme="minorHAnsi"/>
          <w:b/>
          <w:sz w:val="40"/>
          <w:szCs w:val="40"/>
        </w:rPr>
        <w:t xml:space="preserve">Akademie </w:t>
      </w:r>
      <w:proofErr w:type="gramStart"/>
      <w:r w:rsidRPr="00065F68">
        <w:rPr>
          <w:rFonts w:asciiTheme="minorHAnsi" w:hAnsiTheme="minorHAnsi"/>
          <w:b/>
          <w:sz w:val="40"/>
          <w:szCs w:val="40"/>
        </w:rPr>
        <w:t>CZ.NIC</w:t>
      </w:r>
      <w:proofErr w:type="gramEnd"/>
      <w:r w:rsidRPr="00065F68">
        <w:rPr>
          <w:rFonts w:asciiTheme="minorHAnsi" w:hAnsiTheme="minorHAnsi"/>
          <w:b/>
          <w:sz w:val="40"/>
          <w:szCs w:val="40"/>
        </w:rPr>
        <w:t>, Milešovská 1136/5, Praha 3</w:t>
      </w:r>
    </w:p>
    <w:p w:rsidR="00065F68" w:rsidRPr="00182A24" w:rsidRDefault="00065F68" w:rsidP="00065F68">
      <w:pPr>
        <w:rPr>
          <w:rFonts w:ascii="Calibri" w:hAnsi="Calibri"/>
          <w:b/>
          <w:sz w:val="40"/>
          <w:szCs w:val="40"/>
        </w:rPr>
      </w:pPr>
    </w:p>
    <w:p w:rsidR="00065F68" w:rsidRPr="00A23C79" w:rsidRDefault="00065F68" w:rsidP="00065F68">
      <w:pPr>
        <w:rPr>
          <w:rFonts w:ascii="Calibri" w:hAnsi="Calibri"/>
          <w:b/>
          <w:sz w:val="32"/>
          <w:szCs w:val="32"/>
        </w:rPr>
      </w:pPr>
      <w:r w:rsidRPr="00A23C79">
        <w:rPr>
          <w:rFonts w:ascii="Calibri" w:hAnsi="Calibri"/>
          <w:b/>
          <w:sz w:val="32"/>
          <w:szCs w:val="32"/>
        </w:rPr>
        <w:t>Obsah semináře:</w:t>
      </w:r>
    </w:p>
    <w:p w:rsidR="00A5279C" w:rsidRDefault="00A5279C" w:rsidP="005F2F4B">
      <w:pPr>
        <w:numPr>
          <w:ilvl w:val="0"/>
          <w:numId w:val="1"/>
        </w:numPr>
        <w:shd w:val="clear" w:color="auto" w:fill="FFFFFF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Z</w:t>
      </w:r>
      <w:r w:rsidR="00065F68" w:rsidRPr="00A23C79">
        <w:rPr>
          <w:rFonts w:ascii="Calibri" w:hAnsi="Calibri" w:cs="Arial"/>
          <w:sz w:val="32"/>
          <w:szCs w:val="32"/>
        </w:rPr>
        <w:t>áklady práce se sociálními sítěmi</w:t>
      </w:r>
      <w:r w:rsidR="00E80346">
        <w:rPr>
          <w:rFonts w:ascii="Calibri" w:hAnsi="Calibri" w:cs="Arial"/>
          <w:sz w:val="32"/>
          <w:szCs w:val="32"/>
        </w:rPr>
        <w:t xml:space="preserve">, zejm. </w:t>
      </w:r>
      <w:proofErr w:type="spellStart"/>
      <w:r w:rsidR="00E80346">
        <w:rPr>
          <w:rFonts w:ascii="Calibri" w:hAnsi="Calibri" w:cs="Arial"/>
          <w:sz w:val="32"/>
          <w:szCs w:val="32"/>
        </w:rPr>
        <w:t>Facebook</w:t>
      </w:r>
      <w:r w:rsidR="008A67DB">
        <w:rPr>
          <w:rFonts w:ascii="Calibri" w:hAnsi="Calibri" w:cs="Arial"/>
          <w:sz w:val="32"/>
          <w:szCs w:val="32"/>
        </w:rPr>
        <w:t>em</w:t>
      </w:r>
      <w:proofErr w:type="spellEnd"/>
      <w:r>
        <w:rPr>
          <w:rFonts w:ascii="Calibri" w:hAnsi="Calibri" w:cs="Arial"/>
          <w:sz w:val="32"/>
          <w:szCs w:val="32"/>
        </w:rPr>
        <w:t>,</w:t>
      </w:r>
    </w:p>
    <w:p w:rsidR="00A5279C" w:rsidRDefault="00A5279C" w:rsidP="005F2F4B">
      <w:pPr>
        <w:numPr>
          <w:ilvl w:val="0"/>
          <w:numId w:val="1"/>
        </w:numPr>
        <w:shd w:val="clear" w:color="auto" w:fill="FFFFFF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vkládání on-line příspěvků</w:t>
      </w:r>
      <w:r w:rsidR="00B77E4D">
        <w:rPr>
          <w:rFonts w:ascii="Calibri" w:hAnsi="Calibri" w:cs="Arial"/>
          <w:sz w:val="32"/>
          <w:szCs w:val="32"/>
        </w:rPr>
        <w:t xml:space="preserve"> (textů, odkazů, obrázků, videí),</w:t>
      </w:r>
    </w:p>
    <w:p w:rsidR="00065F68" w:rsidRDefault="00A5279C" w:rsidP="005F2F4B">
      <w:pPr>
        <w:numPr>
          <w:ilvl w:val="0"/>
          <w:numId w:val="1"/>
        </w:numPr>
        <w:shd w:val="clear" w:color="auto" w:fill="FFFFFF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zásady bezpečnosti práce se sociálními </w:t>
      </w:r>
      <w:r w:rsidR="00760C18">
        <w:rPr>
          <w:rFonts w:ascii="Calibri" w:hAnsi="Calibri" w:cs="Arial"/>
          <w:sz w:val="32"/>
          <w:szCs w:val="32"/>
        </w:rPr>
        <w:t xml:space="preserve">sítěmi a bezpečné nastavení </w:t>
      </w:r>
      <w:proofErr w:type="spellStart"/>
      <w:r w:rsidR="00760C18">
        <w:rPr>
          <w:rFonts w:ascii="Calibri" w:hAnsi="Calibri" w:cs="Arial"/>
          <w:sz w:val="32"/>
          <w:szCs w:val="32"/>
        </w:rPr>
        <w:t>Facebooku</w:t>
      </w:r>
      <w:proofErr w:type="spellEnd"/>
    </w:p>
    <w:p w:rsidR="005F2F4B" w:rsidRPr="005F2F4B" w:rsidRDefault="005F2F4B" w:rsidP="005F2F4B">
      <w:pPr>
        <w:shd w:val="clear" w:color="auto" w:fill="FFFFFF"/>
        <w:ind w:left="360"/>
        <w:rPr>
          <w:rFonts w:ascii="Calibri" w:hAnsi="Calibri" w:cs="Arial"/>
          <w:sz w:val="32"/>
          <w:szCs w:val="32"/>
        </w:rPr>
      </w:pPr>
    </w:p>
    <w:p w:rsidR="00A5279C" w:rsidRPr="00A23C79" w:rsidRDefault="008A67DB" w:rsidP="00C127E6">
      <w:pPr>
        <w:numPr>
          <w:ilvl w:val="0"/>
          <w:numId w:val="1"/>
        </w:numPr>
        <w:shd w:val="clear" w:color="auto" w:fill="FFFFFF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z</w:t>
      </w:r>
      <w:r w:rsidR="005F2F4B">
        <w:rPr>
          <w:rFonts w:ascii="Calibri" w:hAnsi="Calibri" w:cs="Arial"/>
          <w:sz w:val="32"/>
          <w:szCs w:val="32"/>
        </w:rPr>
        <w:t xml:space="preserve">áklady </w:t>
      </w:r>
      <w:r w:rsidR="00A5279C">
        <w:rPr>
          <w:rFonts w:ascii="Calibri" w:hAnsi="Calibri" w:cs="Arial"/>
          <w:sz w:val="32"/>
          <w:szCs w:val="32"/>
        </w:rPr>
        <w:t>vytvoření elektronické prezentace</w:t>
      </w:r>
      <w:r>
        <w:rPr>
          <w:rFonts w:ascii="Calibri" w:hAnsi="Calibri" w:cs="Arial"/>
          <w:sz w:val="32"/>
          <w:szCs w:val="32"/>
        </w:rPr>
        <w:t xml:space="preserve">, </w:t>
      </w:r>
      <w:r w:rsidR="00065F68" w:rsidRPr="00A23C79">
        <w:rPr>
          <w:rFonts w:ascii="Calibri" w:hAnsi="Calibri" w:cs="Arial"/>
          <w:sz w:val="32"/>
          <w:szCs w:val="32"/>
        </w:rPr>
        <w:t xml:space="preserve">včetně praktické ukázky </w:t>
      </w:r>
      <w:r w:rsidR="00A5279C">
        <w:rPr>
          <w:rFonts w:ascii="Calibri" w:hAnsi="Calibri" w:cs="Arial"/>
          <w:sz w:val="32"/>
          <w:szCs w:val="32"/>
        </w:rPr>
        <w:t>a možnosti krátkého prezentování</w:t>
      </w:r>
      <w:r w:rsidR="00065F68" w:rsidRPr="00A23C79">
        <w:rPr>
          <w:rFonts w:ascii="Calibri" w:hAnsi="Calibri" w:cs="Arial"/>
          <w:sz w:val="32"/>
          <w:szCs w:val="32"/>
        </w:rPr>
        <w:t>; </w:t>
      </w:r>
    </w:p>
    <w:p w:rsidR="00065F68" w:rsidRPr="00A5279C" w:rsidRDefault="00065F68" w:rsidP="00C127E6">
      <w:pPr>
        <w:numPr>
          <w:ilvl w:val="0"/>
          <w:numId w:val="1"/>
        </w:numPr>
        <w:shd w:val="clear" w:color="auto" w:fill="FFFFFF"/>
        <w:rPr>
          <w:rFonts w:ascii="Calibri" w:hAnsi="Calibri"/>
          <w:b/>
          <w:sz w:val="32"/>
          <w:szCs w:val="32"/>
        </w:rPr>
      </w:pPr>
      <w:r w:rsidRPr="00A5279C">
        <w:rPr>
          <w:rFonts w:ascii="Calibri" w:hAnsi="Calibri" w:cs="Arial"/>
          <w:sz w:val="32"/>
          <w:szCs w:val="32"/>
        </w:rPr>
        <w:t>rozvoj a nácvik rétoriky a prez</w:t>
      </w:r>
      <w:r w:rsidR="005F2F4B" w:rsidRPr="00A5279C">
        <w:rPr>
          <w:rFonts w:ascii="Calibri" w:hAnsi="Calibri" w:cs="Arial"/>
          <w:sz w:val="32"/>
          <w:szCs w:val="32"/>
        </w:rPr>
        <w:t xml:space="preserve">entačních dovedností účastníků a </w:t>
      </w:r>
      <w:r w:rsidRPr="00A5279C">
        <w:rPr>
          <w:rFonts w:ascii="Calibri" w:hAnsi="Calibri" w:cs="Arial"/>
          <w:sz w:val="32"/>
          <w:szCs w:val="32"/>
        </w:rPr>
        <w:t>práce s</w:t>
      </w:r>
      <w:r w:rsidR="008A67DB" w:rsidRPr="00A5279C">
        <w:rPr>
          <w:rFonts w:ascii="Calibri" w:hAnsi="Calibri" w:cs="Arial"/>
          <w:sz w:val="32"/>
          <w:szCs w:val="32"/>
        </w:rPr>
        <w:t> </w:t>
      </w:r>
      <w:r w:rsidRPr="00A5279C">
        <w:rPr>
          <w:rFonts w:ascii="Calibri" w:hAnsi="Calibri" w:cs="Arial"/>
          <w:sz w:val="32"/>
          <w:szCs w:val="32"/>
        </w:rPr>
        <w:t>publikem</w:t>
      </w:r>
      <w:r w:rsidR="008A67DB" w:rsidRPr="00A5279C">
        <w:rPr>
          <w:rFonts w:ascii="Calibri" w:hAnsi="Calibri" w:cs="Arial"/>
          <w:sz w:val="32"/>
          <w:szCs w:val="32"/>
        </w:rPr>
        <w:t>.</w:t>
      </w:r>
    </w:p>
    <w:p w:rsidR="005F2F4B" w:rsidRDefault="005F2F4B" w:rsidP="00065F68">
      <w:pPr>
        <w:rPr>
          <w:rFonts w:ascii="Calibri" w:hAnsi="Calibri"/>
          <w:b/>
          <w:sz w:val="32"/>
          <w:szCs w:val="32"/>
        </w:rPr>
      </w:pPr>
    </w:p>
    <w:p w:rsidR="00065F68" w:rsidRPr="00A23C79" w:rsidRDefault="00065F68" w:rsidP="00065F68">
      <w:pPr>
        <w:rPr>
          <w:rFonts w:ascii="Calibri" w:hAnsi="Calibri"/>
          <w:b/>
          <w:sz w:val="32"/>
          <w:szCs w:val="32"/>
        </w:rPr>
      </w:pPr>
      <w:r w:rsidRPr="00A23C79">
        <w:rPr>
          <w:rFonts w:ascii="Calibri" w:hAnsi="Calibri"/>
          <w:b/>
          <w:sz w:val="32"/>
          <w:szCs w:val="32"/>
        </w:rPr>
        <w:t xml:space="preserve">Registrace na </w:t>
      </w:r>
      <w:hyperlink r:id="rId9" w:history="1">
        <w:r w:rsidRPr="00A23C79">
          <w:rPr>
            <w:rStyle w:val="Hypertextovodkaz"/>
            <w:rFonts w:ascii="Calibri" w:hAnsi="Calibri"/>
            <w:b/>
            <w:sz w:val="32"/>
            <w:szCs w:val="32"/>
          </w:rPr>
          <w:t>dederova@refug.cz</w:t>
        </w:r>
      </w:hyperlink>
      <w:r w:rsidRPr="00A23C79">
        <w:rPr>
          <w:rFonts w:ascii="Calibri" w:hAnsi="Calibri"/>
          <w:b/>
          <w:sz w:val="32"/>
          <w:szCs w:val="32"/>
        </w:rPr>
        <w:t>, či tel: 603839076</w:t>
      </w:r>
    </w:p>
    <w:p w:rsidR="00065F68" w:rsidRPr="00A23C79" w:rsidRDefault="00065F68" w:rsidP="00065F68">
      <w:pPr>
        <w:rPr>
          <w:rFonts w:ascii="Calibri" w:hAnsi="Calibri"/>
          <w:b/>
          <w:sz w:val="32"/>
          <w:szCs w:val="32"/>
        </w:rPr>
      </w:pPr>
      <w:r w:rsidRPr="00A23C79">
        <w:rPr>
          <w:rFonts w:ascii="Calibri" w:hAnsi="Calibri"/>
          <w:b/>
          <w:sz w:val="32"/>
          <w:szCs w:val="32"/>
        </w:rPr>
        <w:t>Seminář je zdarma a je určen migrantům a migrantkám v ČR.</w:t>
      </w:r>
    </w:p>
    <w:p w:rsidR="00065F68" w:rsidRPr="00A23C79" w:rsidRDefault="00065F68" w:rsidP="00065F68">
      <w:pPr>
        <w:rPr>
          <w:rFonts w:ascii="Calibri" w:hAnsi="Calibri"/>
          <w:b/>
          <w:sz w:val="32"/>
          <w:szCs w:val="32"/>
        </w:rPr>
      </w:pPr>
      <w:r w:rsidRPr="00A23C79">
        <w:rPr>
          <w:rFonts w:ascii="Calibri" w:hAnsi="Calibri"/>
          <w:b/>
          <w:sz w:val="32"/>
          <w:szCs w:val="32"/>
        </w:rPr>
        <w:t xml:space="preserve">Pro účast na semináři je nutná znalost českého jazyka na </w:t>
      </w:r>
      <w:r>
        <w:rPr>
          <w:rFonts w:ascii="Calibri" w:hAnsi="Calibri"/>
          <w:b/>
          <w:sz w:val="32"/>
          <w:szCs w:val="32"/>
        </w:rPr>
        <w:t>k</w:t>
      </w:r>
      <w:r w:rsidRPr="00A23C79">
        <w:rPr>
          <w:rFonts w:ascii="Calibri" w:hAnsi="Calibri"/>
          <w:b/>
          <w:sz w:val="32"/>
          <w:szCs w:val="32"/>
        </w:rPr>
        <w:t xml:space="preserve">omunikativní úrovni. </w:t>
      </w:r>
    </w:p>
    <w:p w:rsidR="004F1C09" w:rsidRPr="00065F68" w:rsidRDefault="00065F68">
      <w:pPr>
        <w:rPr>
          <w:rFonts w:ascii="Calibri" w:hAnsi="Calibri"/>
          <w:b/>
          <w:sz w:val="32"/>
          <w:szCs w:val="32"/>
        </w:rPr>
      </w:pPr>
      <w:r w:rsidRPr="00A23C79">
        <w:rPr>
          <w:rFonts w:ascii="Calibri" w:hAnsi="Calibri"/>
          <w:b/>
          <w:sz w:val="32"/>
          <w:szCs w:val="32"/>
        </w:rPr>
        <w:t>Další informace Vám budou zaslány po registraci.</w:t>
      </w:r>
    </w:p>
    <w:sectPr w:rsidR="004F1C09" w:rsidRPr="00065F68" w:rsidSect="002729C6">
      <w:headerReference w:type="default" r:id="rId10"/>
      <w:footerReference w:type="default" r:id="rId11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F6" w:rsidRDefault="00E665F6" w:rsidP="005F2F4B">
      <w:r>
        <w:separator/>
      </w:r>
    </w:p>
  </w:endnote>
  <w:endnote w:type="continuationSeparator" w:id="0">
    <w:p w:rsidR="00E665F6" w:rsidRDefault="00E665F6" w:rsidP="005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Pr="00C3418A" w:rsidRDefault="005F2F4B" w:rsidP="002729C6">
    <w:pPr>
      <w:pStyle w:val="Zpat"/>
      <w:rPr>
        <w:rFonts w:ascii="Calibri" w:hAnsi="Calibri"/>
        <w:b/>
        <w:i/>
      </w:rPr>
    </w:pPr>
    <w:r>
      <w:rPr>
        <w:rStyle w:val="Siln"/>
        <w:rFonts w:ascii="Calibri" w:hAnsi="Calibri" w:cs="Arial"/>
        <w:i/>
        <w:sz w:val="18"/>
        <w:szCs w:val="18"/>
      </w:rPr>
      <w:t>Seminář je pořádán</w:t>
    </w:r>
    <w:r w:rsidR="008A67DB" w:rsidRPr="00C3418A">
      <w:rPr>
        <w:rStyle w:val="Siln"/>
        <w:rFonts w:ascii="Calibri" w:hAnsi="Calibri" w:cs="Arial"/>
        <w:i/>
        <w:sz w:val="18"/>
        <w:szCs w:val="18"/>
      </w:rPr>
      <w:t xml:space="preserve"> v rámci projektu "</w:t>
    </w:r>
    <w:proofErr w:type="spellStart"/>
    <w:r w:rsidR="008A67DB" w:rsidRPr="00C3418A"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 w:rsidR="008A67DB" w:rsidRPr="00C3418A"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 w:rsidR="008A67DB" w:rsidRPr="00C3418A"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 w:rsidR="008A67DB" w:rsidRPr="00C3418A">
      <w:rPr>
        <w:rStyle w:val="Siln"/>
        <w:rFonts w:ascii="Calibri" w:hAnsi="Calibri" w:cs="Arial"/>
        <w:i/>
        <w:sz w:val="18"/>
        <w:szCs w:val="18"/>
      </w:rPr>
      <w:t>"</w:t>
    </w:r>
    <w:r w:rsidR="008A67DB">
      <w:rPr>
        <w:rStyle w:val="Siln"/>
        <w:rFonts w:ascii="Calibri" w:hAnsi="Calibri" w:cs="Arial"/>
        <w:i/>
        <w:sz w:val="18"/>
        <w:szCs w:val="18"/>
      </w:rPr>
      <w:t xml:space="preserve"> a „Dejme šanci (i)migrantům II</w:t>
    </w:r>
    <w:r>
      <w:rPr>
        <w:rStyle w:val="Siln"/>
        <w:rFonts w:ascii="Calibri" w:hAnsi="Calibri" w:cs="Arial"/>
        <w:i/>
        <w:sz w:val="18"/>
        <w:szCs w:val="18"/>
      </w:rPr>
      <w:t>I</w:t>
    </w:r>
    <w:r w:rsidR="008A67DB">
      <w:rPr>
        <w:rStyle w:val="Siln"/>
        <w:rFonts w:ascii="Calibri" w:hAnsi="Calibri" w:cs="Arial"/>
        <w:i/>
        <w:sz w:val="18"/>
        <w:szCs w:val="18"/>
      </w:rPr>
      <w:t>“</w:t>
    </w:r>
    <w:r w:rsidR="008A67DB" w:rsidRPr="00C3418A">
      <w:rPr>
        <w:rStyle w:val="Siln"/>
        <w:rFonts w:ascii="Calibri" w:hAnsi="Calibri" w:cs="Arial"/>
        <w:i/>
        <w:sz w:val="18"/>
        <w:szCs w:val="18"/>
      </w:rPr>
      <w:t>, který realizuje Sdružení pro integraci a migraci. Projekt</w:t>
    </w:r>
    <w:r w:rsidR="008A67DB"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 w:rsidR="008A67DB"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 w:rsidR="008A67DB"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 w:rsidR="008A67DB"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 w:rsidR="008A67DB">
      <w:rPr>
        <w:rStyle w:val="Siln"/>
        <w:rFonts w:ascii="Calibri" w:hAnsi="Calibri" w:cs="Arial"/>
        <w:i/>
        <w:sz w:val="18"/>
        <w:szCs w:val="18"/>
      </w:rPr>
      <w:t xml:space="preserve"> </w:t>
    </w:r>
    <w:r w:rsidR="008A67DB" w:rsidRPr="00C3418A">
      <w:rPr>
        <w:rStyle w:val="Siln"/>
        <w:rFonts w:ascii="Calibri" w:hAnsi="Calibri" w:cs="Arial"/>
        <w:i/>
        <w:sz w:val="18"/>
        <w:szCs w:val="18"/>
      </w:rPr>
      <w:t xml:space="preserve"> je podpořen grantem z Islandu, Lichtenšt</w:t>
    </w:r>
    <w:r w:rsidR="008A67DB">
      <w:rPr>
        <w:rStyle w:val="Siln"/>
        <w:rFonts w:ascii="Calibri" w:hAnsi="Calibri" w:cs="Arial"/>
        <w:i/>
        <w:sz w:val="18"/>
        <w:szCs w:val="18"/>
      </w:rPr>
      <w:t>e</w:t>
    </w:r>
    <w:r w:rsidR="008A67DB" w:rsidRPr="00C3418A">
      <w:rPr>
        <w:rStyle w:val="Siln"/>
        <w:rFonts w:ascii="Calibri" w:hAnsi="Calibri" w:cs="Arial"/>
        <w:i/>
        <w:sz w:val="18"/>
        <w:szCs w:val="18"/>
      </w:rPr>
      <w:t>jnska a Norska v rámci EHP fondů.</w:t>
    </w:r>
    <w:r w:rsidR="008A67DB">
      <w:rPr>
        <w:rStyle w:val="Siln"/>
        <w:rFonts w:ascii="Calibri" w:hAnsi="Calibri" w:cs="Arial"/>
        <w:i/>
        <w:sz w:val="18"/>
        <w:szCs w:val="18"/>
      </w:rPr>
      <w:t xml:space="preserve"> Projekt Dejme šanci imigrantům II</w:t>
    </w:r>
    <w:r>
      <w:rPr>
        <w:rStyle w:val="Siln"/>
        <w:rFonts w:ascii="Calibri" w:hAnsi="Calibri" w:cs="Arial"/>
        <w:i/>
        <w:sz w:val="18"/>
        <w:szCs w:val="18"/>
      </w:rPr>
      <w:t>I</w:t>
    </w:r>
    <w:r w:rsidR="008A67DB">
      <w:rPr>
        <w:rStyle w:val="Siln"/>
        <w:rFonts w:ascii="Calibri" w:hAnsi="Calibri" w:cs="Arial"/>
        <w:i/>
        <w:sz w:val="18"/>
        <w:szCs w:val="18"/>
      </w:rPr>
      <w:t xml:space="preserve"> je podpořen Magistrátem </w:t>
    </w:r>
    <w:proofErr w:type="spellStart"/>
    <w:proofErr w:type="gramStart"/>
    <w:r w:rsidR="008A67DB">
      <w:rPr>
        <w:rStyle w:val="Siln"/>
        <w:rFonts w:ascii="Calibri" w:hAnsi="Calibri" w:cs="Arial"/>
        <w:i/>
        <w:sz w:val="18"/>
        <w:szCs w:val="18"/>
      </w:rPr>
      <w:t>hl.m</w:t>
    </w:r>
    <w:proofErr w:type="spellEnd"/>
    <w:r w:rsidR="008A67DB">
      <w:rPr>
        <w:rStyle w:val="Siln"/>
        <w:rFonts w:ascii="Calibri" w:hAnsi="Calibri" w:cs="Arial"/>
        <w:i/>
        <w:sz w:val="18"/>
        <w:szCs w:val="18"/>
      </w:rPr>
      <w:t>.</w:t>
    </w:r>
    <w:proofErr w:type="gramEnd"/>
    <w:r w:rsidR="008A67DB">
      <w:rPr>
        <w:rStyle w:val="Siln"/>
        <w:rFonts w:ascii="Calibri" w:hAnsi="Calibri" w:cs="Arial"/>
        <w:i/>
        <w:sz w:val="18"/>
        <w:szCs w:val="18"/>
      </w:rPr>
      <w:t xml:space="preserve"> Prahy.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F6" w:rsidRDefault="00E665F6" w:rsidP="005F2F4B">
      <w:r>
        <w:separator/>
      </w:r>
    </w:p>
  </w:footnote>
  <w:footnote w:type="continuationSeparator" w:id="0">
    <w:p w:rsidR="00E665F6" w:rsidRDefault="00E665F6" w:rsidP="005F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8A67DB">
    <w:pPr>
      <w:pStyle w:val="Zhlav"/>
    </w:pPr>
    <w:r>
      <w:rPr>
        <w:noProof/>
      </w:rPr>
      <w:drawing>
        <wp:inline distT="0" distB="0" distL="0" distR="0" wp14:anchorId="71DEC165" wp14:editId="09AE33D5">
          <wp:extent cx="5943600" cy="676275"/>
          <wp:effectExtent l="0" t="0" r="0" b="9525"/>
          <wp:docPr id="3" name="Obrázek 3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6847"/>
    <w:multiLevelType w:val="hybridMultilevel"/>
    <w:tmpl w:val="BA86315E"/>
    <w:lvl w:ilvl="0" w:tplc="F014E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68"/>
    <w:rsid w:val="00065F68"/>
    <w:rsid w:val="004C22C1"/>
    <w:rsid w:val="004F1C09"/>
    <w:rsid w:val="005F2F4B"/>
    <w:rsid w:val="00760C18"/>
    <w:rsid w:val="008A67DB"/>
    <w:rsid w:val="00A5279C"/>
    <w:rsid w:val="00B50173"/>
    <w:rsid w:val="00B77E4D"/>
    <w:rsid w:val="00C127E6"/>
    <w:rsid w:val="00E665F6"/>
    <w:rsid w:val="00E80346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750F-2E55-4854-8A7E-5DEA8B34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5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5F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65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5F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65F68"/>
    <w:rPr>
      <w:b/>
      <w:bCs/>
    </w:rPr>
  </w:style>
  <w:style w:type="character" w:styleId="Hypertextovodkaz">
    <w:name w:val="Hyperlink"/>
    <w:rsid w:val="00065F6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65F68"/>
  </w:style>
  <w:style w:type="paragraph" w:styleId="Textbubliny">
    <w:name w:val="Balloon Text"/>
    <w:basedOn w:val="Normln"/>
    <w:link w:val="TextbublinyChar"/>
    <w:uiPriority w:val="99"/>
    <w:semiHidden/>
    <w:unhideWhenUsed/>
    <w:rsid w:val="00C12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7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derova@refu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2015-10-06T12:36:00Z</dcterms:created>
  <dcterms:modified xsi:type="dcterms:W3CDTF">2015-10-06T12:36:00Z</dcterms:modified>
</cp:coreProperties>
</file>