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A1E" w:rsidRDefault="00895A1E"/>
    <w:p w:rsidR="00A60495" w:rsidRDefault="00A60495" w:rsidP="00A6049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Metodické listy pro pedagogy</w:t>
      </w:r>
    </w:p>
    <w:p w:rsidR="00A60495" w:rsidRDefault="00A60495" w:rsidP="00A6049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Úvod a vhled do „uprchlické krize“</w:t>
      </w:r>
    </w:p>
    <w:p w:rsidR="00A60495" w:rsidRDefault="00A60495" w:rsidP="00A60495">
      <w:pPr>
        <w:jc w:val="center"/>
        <w:rPr>
          <w:b/>
          <w:sz w:val="28"/>
          <w:szCs w:val="28"/>
          <w:u w:val="single"/>
        </w:rPr>
      </w:pPr>
    </w:p>
    <w:p w:rsidR="00A60495" w:rsidRPr="00F52203" w:rsidRDefault="00A60495" w:rsidP="00A60495">
      <w:pPr>
        <w:rPr>
          <w:sz w:val="24"/>
          <w:szCs w:val="24"/>
        </w:rPr>
      </w:pPr>
      <w:r w:rsidRPr="00F52203">
        <w:rPr>
          <w:b/>
          <w:sz w:val="24"/>
          <w:szCs w:val="24"/>
        </w:rPr>
        <w:t>Čas:</w:t>
      </w:r>
      <w:r w:rsidRPr="00F52203">
        <w:rPr>
          <w:sz w:val="24"/>
          <w:szCs w:val="24"/>
        </w:rPr>
        <w:t xml:space="preserve"> 45 minut (koncipováno jako jedna vyučovací hodina)</w:t>
      </w:r>
    </w:p>
    <w:p w:rsidR="00A60495" w:rsidRPr="00F52203" w:rsidRDefault="00A60495" w:rsidP="00A60495">
      <w:pPr>
        <w:rPr>
          <w:b/>
          <w:sz w:val="24"/>
          <w:szCs w:val="24"/>
        </w:rPr>
      </w:pPr>
      <w:r w:rsidRPr="00F52203">
        <w:rPr>
          <w:b/>
          <w:sz w:val="24"/>
          <w:szCs w:val="24"/>
        </w:rPr>
        <w:t>Cíle hodiny:</w:t>
      </w:r>
    </w:p>
    <w:p w:rsidR="00A60495" w:rsidRPr="00F52203" w:rsidRDefault="00A60495" w:rsidP="00A6049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F52203">
        <w:rPr>
          <w:sz w:val="24"/>
          <w:szCs w:val="24"/>
        </w:rPr>
        <w:t>Žáci se seznámí s pojmy uprchlík a jejich zakotvení v mezinárodním právu.</w:t>
      </w:r>
    </w:p>
    <w:p w:rsidR="00A60495" w:rsidRPr="00F52203" w:rsidRDefault="00A60495" w:rsidP="00A6049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F52203">
        <w:rPr>
          <w:sz w:val="24"/>
          <w:szCs w:val="24"/>
        </w:rPr>
        <w:t>Žáci si uvědomí, že uprchlíci jsou stejní lidé jako my.</w:t>
      </w:r>
    </w:p>
    <w:p w:rsidR="00A60495" w:rsidRPr="00F52203" w:rsidRDefault="00A60495" w:rsidP="00A6049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F52203">
        <w:rPr>
          <w:sz w:val="24"/>
          <w:szCs w:val="24"/>
        </w:rPr>
        <w:t>Žáci se dozvědí o kontextu syrské občanské války a následných důvodech, které vedly syrské obyvatelstvo k opuštění jejich země.</w:t>
      </w:r>
    </w:p>
    <w:p w:rsidR="007E16FE" w:rsidRPr="00F52203" w:rsidRDefault="007E16FE" w:rsidP="007E16FE">
      <w:pPr>
        <w:rPr>
          <w:b/>
          <w:sz w:val="24"/>
          <w:szCs w:val="24"/>
        </w:rPr>
      </w:pPr>
      <w:r w:rsidRPr="00F52203">
        <w:rPr>
          <w:b/>
          <w:sz w:val="24"/>
          <w:szCs w:val="24"/>
        </w:rPr>
        <w:t>Kam hodinu zařadit:</w:t>
      </w:r>
    </w:p>
    <w:p w:rsidR="007E16FE" w:rsidRPr="00F52203" w:rsidRDefault="007E16FE" w:rsidP="007E16FE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F52203">
        <w:rPr>
          <w:sz w:val="24"/>
          <w:szCs w:val="24"/>
        </w:rPr>
        <w:t>V rámci průřezových témat.</w:t>
      </w:r>
    </w:p>
    <w:p w:rsidR="007E16FE" w:rsidRPr="00F52203" w:rsidRDefault="007E16FE" w:rsidP="007E16FE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F52203">
        <w:rPr>
          <w:sz w:val="24"/>
          <w:szCs w:val="24"/>
        </w:rPr>
        <w:t>V rámci předmětů ZSV, Zeměpis.</w:t>
      </w:r>
    </w:p>
    <w:p w:rsidR="00D95F49" w:rsidRDefault="007E16FE" w:rsidP="00D95F49">
      <w:pPr>
        <w:rPr>
          <w:i/>
          <w:sz w:val="24"/>
          <w:szCs w:val="24"/>
        </w:rPr>
      </w:pPr>
      <w:r>
        <w:rPr>
          <w:sz w:val="24"/>
          <w:szCs w:val="24"/>
        </w:rPr>
        <w:t>Poznámka: m</w:t>
      </w:r>
      <w:r w:rsidR="00A60495" w:rsidRPr="007E16FE">
        <w:rPr>
          <w:sz w:val="24"/>
          <w:szCs w:val="24"/>
        </w:rPr>
        <w:t xml:space="preserve">etodický list je strukturován jako </w:t>
      </w:r>
      <w:r w:rsidR="00A60495" w:rsidRPr="007E16FE">
        <w:rPr>
          <w:b/>
          <w:sz w:val="24"/>
          <w:szCs w:val="24"/>
        </w:rPr>
        <w:t xml:space="preserve">připravená </w:t>
      </w:r>
      <w:r>
        <w:rPr>
          <w:b/>
          <w:sz w:val="24"/>
          <w:szCs w:val="24"/>
        </w:rPr>
        <w:t xml:space="preserve">ukázková </w:t>
      </w:r>
      <w:r w:rsidR="00A60495" w:rsidRPr="007E16FE">
        <w:rPr>
          <w:b/>
          <w:sz w:val="24"/>
          <w:szCs w:val="24"/>
        </w:rPr>
        <w:t>hodina</w:t>
      </w:r>
      <w:r w:rsidR="00A60495" w:rsidRPr="007E16FE">
        <w:rPr>
          <w:sz w:val="24"/>
          <w:szCs w:val="24"/>
        </w:rPr>
        <w:t xml:space="preserve">. Pokud vám takto hodina nevyhovuje a budete si ji chtít připravit sami, pak se podívejte do </w:t>
      </w:r>
      <w:r w:rsidRPr="007E16FE">
        <w:rPr>
          <w:sz w:val="24"/>
          <w:szCs w:val="24"/>
        </w:rPr>
        <w:t xml:space="preserve">přílohy </w:t>
      </w:r>
      <w:proofErr w:type="spellStart"/>
      <w:proofErr w:type="gramStart"/>
      <w:r w:rsidRPr="007E16FE">
        <w:rPr>
          <w:sz w:val="24"/>
          <w:szCs w:val="24"/>
          <w:highlight w:val="yellow"/>
        </w:rPr>
        <w:t>č.xx</w:t>
      </w:r>
      <w:proofErr w:type="spellEnd"/>
      <w:proofErr w:type="gramEnd"/>
      <w:r w:rsidRPr="007E16FE">
        <w:rPr>
          <w:sz w:val="24"/>
          <w:szCs w:val="24"/>
        </w:rPr>
        <w:t xml:space="preserve"> </w:t>
      </w:r>
      <w:r w:rsidRPr="007E16FE">
        <w:rPr>
          <w:i/>
          <w:sz w:val="24"/>
          <w:szCs w:val="24"/>
        </w:rPr>
        <w:t>Další návrhy aktivit pro výuku uprchlictví a „uprchlické krize“.</w:t>
      </w:r>
    </w:p>
    <w:p w:rsidR="00D95F49" w:rsidRDefault="00D95F49" w:rsidP="00D95F49">
      <w:pPr>
        <w:rPr>
          <w:i/>
          <w:sz w:val="24"/>
          <w:szCs w:val="24"/>
        </w:rPr>
      </w:pPr>
    </w:p>
    <w:p w:rsidR="007E16FE" w:rsidRPr="00D95F49" w:rsidRDefault="00D95F49" w:rsidP="00D95F49">
      <w:pPr>
        <w:rPr>
          <w:b/>
          <w:i/>
          <w:sz w:val="24"/>
          <w:szCs w:val="24"/>
          <w:u w:val="single"/>
        </w:rPr>
      </w:pPr>
      <w:r w:rsidRPr="00D95F49">
        <w:rPr>
          <w:b/>
          <w:sz w:val="24"/>
          <w:szCs w:val="24"/>
          <w:u w:val="single"/>
        </w:rPr>
        <w:t>Evokace – příčiny nedobrovolné migrace</w:t>
      </w:r>
      <w:r w:rsidR="00177B36">
        <w:rPr>
          <w:b/>
          <w:sz w:val="24"/>
          <w:szCs w:val="24"/>
          <w:u w:val="single"/>
        </w:rPr>
        <w:t xml:space="preserve"> </w:t>
      </w:r>
      <w:r w:rsidR="00177B36" w:rsidRPr="00972061">
        <w:rPr>
          <w:sz w:val="24"/>
          <w:szCs w:val="24"/>
        </w:rPr>
        <w:t>(15</w:t>
      </w:r>
      <w:r w:rsidRPr="00972061">
        <w:rPr>
          <w:sz w:val="24"/>
          <w:szCs w:val="24"/>
        </w:rPr>
        <w:t xml:space="preserve"> minut)</w:t>
      </w:r>
    </w:p>
    <w:p w:rsidR="00D95F49" w:rsidRDefault="00D95F49" w:rsidP="00D95F49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Rozdělte žáky do 4 skupin. </w:t>
      </w:r>
      <w:r w:rsidRPr="00A8381D">
        <w:rPr>
          <w:b/>
          <w:sz w:val="24"/>
          <w:szCs w:val="24"/>
        </w:rPr>
        <w:t>Každé skupině rozdejte jeden pojem</w:t>
      </w:r>
      <w:r>
        <w:rPr>
          <w:sz w:val="24"/>
          <w:szCs w:val="24"/>
        </w:rPr>
        <w:t xml:space="preserve"> (příčinu nedobrovolné migrace). Nechte žáky ve </w:t>
      </w:r>
      <w:r w:rsidR="00177B36">
        <w:rPr>
          <w:sz w:val="24"/>
          <w:szCs w:val="24"/>
        </w:rPr>
        <w:t>skupinách vypracovat příčiny a následky daného</w:t>
      </w:r>
      <w:r>
        <w:rPr>
          <w:sz w:val="24"/>
          <w:szCs w:val="24"/>
        </w:rPr>
        <w:t xml:space="preserve"> pojmu a vybe</w:t>
      </w:r>
      <w:r w:rsidR="00D73D9D">
        <w:rPr>
          <w:sz w:val="24"/>
          <w:szCs w:val="24"/>
        </w:rPr>
        <w:t>rte jednoho mluvčího, který vypracovaný „projekt“</w:t>
      </w:r>
      <w:r>
        <w:rPr>
          <w:sz w:val="24"/>
          <w:szCs w:val="24"/>
        </w:rPr>
        <w:t xml:space="preserve"> jeho skupiny představí celé třídě. </w:t>
      </w:r>
    </w:p>
    <w:p w:rsidR="00177B36" w:rsidRDefault="00177B36" w:rsidP="00D95F49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 w:rsidRPr="00A8381D">
        <w:rPr>
          <w:b/>
          <w:sz w:val="24"/>
          <w:szCs w:val="24"/>
          <w:u w:val="single"/>
        </w:rPr>
        <w:t>Pojmy</w:t>
      </w:r>
      <w:r>
        <w:rPr>
          <w:sz w:val="24"/>
          <w:szCs w:val="24"/>
        </w:rPr>
        <w:t>: válka, přírodní katastrofa, pronásledování z důvodu náboženství (etnicity), totalitní režim</w:t>
      </w:r>
      <w:r w:rsidR="00A8381D">
        <w:rPr>
          <w:sz w:val="24"/>
          <w:szCs w:val="24"/>
        </w:rPr>
        <w:t xml:space="preserve"> </w:t>
      </w:r>
    </w:p>
    <w:p w:rsidR="00A8381D" w:rsidRDefault="00A8381D" w:rsidP="00A8381D">
      <w:pPr>
        <w:pStyle w:val="Odstavecseseznamem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U následků / důsledků je potřeba, aby zazněly dopady </w:t>
      </w:r>
      <w:r w:rsidRPr="00A8381D">
        <w:rPr>
          <w:b/>
          <w:sz w:val="24"/>
          <w:szCs w:val="24"/>
          <w:u w:val="single"/>
        </w:rPr>
        <w:t>daného pojmu</w:t>
      </w:r>
      <w:r>
        <w:rPr>
          <w:sz w:val="24"/>
          <w:szCs w:val="24"/>
        </w:rPr>
        <w:t xml:space="preserve"> jak na jedince, tak na společnost.</w:t>
      </w:r>
    </w:p>
    <w:p w:rsidR="00177B36" w:rsidRDefault="00A8381D" w:rsidP="00177B36">
      <w:pPr>
        <w:pStyle w:val="Odstavecseseznamem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</w:t>
      </w:r>
      <w:r w:rsidR="00177B36">
        <w:rPr>
          <w:sz w:val="24"/>
          <w:szCs w:val="24"/>
        </w:rPr>
        <w:t xml:space="preserve">kupiny </w:t>
      </w:r>
      <w:r>
        <w:rPr>
          <w:sz w:val="24"/>
          <w:szCs w:val="24"/>
        </w:rPr>
        <w:t xml:space="preserve">při práci </w:t>
      </w:r>
      <w:r w:rsidR="00177B36">
        <w:rPr>
          <w:sz w:val="24"/>
          <w:szCs w:val="24"/>
        </w:rPr>
        <w:t>průběžně obcházejte a buďte jim mentorem a pomocníkem, pokud si s danou aktivitou nebudou vědět rady.</w:t>
      </w:r>
    </w:p>
    <w:p w:rsidR="00177B36" w:rsidRDefault="00177B36" w:rsidP="00177B36">
      <w:pPr>
        <w:pStyle w:val="Odstavecseseznamem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Na gymnáziích můžete nechat studenty vypracovat myšlenkové mapy k zadaným pojmům.</w:t>
      </w:r>
    </w:p>
    <w:p w:rsidR="00177B36" w:rsidRDefault="00177B36" w:rsidP="00177B36">
      <w:pPr>
        <w:rPr>
          <w:sz w:val="24"/>
          <w:szCs w:val="24"/>
        </w:rPr>
      </w:pPr>
      <w:r>
        <w:rPr>
          <w:sz w:val="24"/>
          <w:szCs w:val="24"/>
        </w:rPr>
        <w:t>Příklady vypracovaných příčin a následků zadaných pojmů: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177B36" w:rsidTr="00177B36">
        <w:tc>
          <w:tcPr>
            <w:tcW w:w="3020" w:type="dxa"/>
          </w:tcPr>
          <w:p w:rsidR="00177B36" w:rsidRDefault="00177B36" w:rsidP="00177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Příčiny</w:t>
            </w:r>
          </w:p>
        </w:tc>
        <w:tc>
          <w:tcPr>
            <w:tcW w:w="3021" w:type="dxa"/>
          </w:tcPr>
          <w:p w:rsidR="00177B36" w:rsidRDefault="00177B36" w:rsidP="00177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Pojem</w:t>
            </w:r>
          </w:p>
        </w:tc>
        <w:tc>
          <w:tcPr>
            <w:tcW w:w="3021" w:type="dxa"/>
          </w:tcPr>
          <w:p w:rsidR="00177B36" w:rsidRDefault="00177B36" w:rsidP="00177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Následky / důsledek</w:t>
            </w:r>
          </w:p>
        </w:tc>
      </w:tr>
      <w:tr w:rsidR="00177B36" w:rsidTr="00177B36">
        <w:tc>
          <w:tcPr>
            <w:tcW w:w="3020" w:type="dxa"/>
          </w:tcPr>
          <w:p w:rsidR="00177B36" w:rsidRDefault="00177B36" w:rsidP="00177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Nedostatek vody, </w:t>
            </w:r>
            <w:r w:rsidR="00D73D9D">
              <w:rPr>
                <w:sz w:val="24"/>
                <w:szCs w:val="24"/>
              </w:rPr>
              <w:t xml:space="preserve">občanské boje, nespokojenost </w:t>
            </w:r>
            <w:r w:rsidR="00D73D9D">
              <w:rPr>
                <w:sz w:val="24"/>
                <w:szCs w:val="24"/>
              </w:rPr>
              <w:lastRenderedPageBreak/>
              <w:t>s vládou, územní expanze, přírodní bohatství…</w:t>
            </w:r>
          </w:p>
        </w:tc>
        <w:tc>
          <w:tcPr>
            <w:tcW w:w="3021" w:type="dxa"/>
          </w:tcPr>
          <w:p w:rsidR="00177B36" w:rsidRPr="00177B36" w:rsidRDefault="00177B36" w:rsidP="00177B36">
            <w:pPr>
              <w:rPr>
                <w:b/>
                <w:sz w:val="24"/>
                <w:szCs w:val="24"/>
              </w:rPr>
            </w:pPr>
            <w:r w:rsidRPr="00177B36">
              <w:rPr>
                <w:b/>
                <w:sz w:val="24"/>
                <w:szCs w:val="24"/>
              </w:rPr>
              <w:lastRenderedPageBreak/>
              <w:t>Válka</w:t>
            </w:r>
          </w:p>
        </w:tc>
        <w:tc>
          <w:tcPr>
            <w:tcW w:w="3021" w:type="dxa"/>
          </w:tcPr>
          <w:p w:rsidR="00177B36" w:rsidRDefault="00D73D9D" w:rsidP="00177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Nedostatek potravin a vody, bombardování, ohrožení na </w:t>
            </w:r>
            <w:r>
              <w:rPr>
                <w:sz w:val="24"/>
                <w:szCs w:val="24"/>
              </w:rPr>
              <w:lastRenderedPageBreak/>
              <w:t>životě civilního obyvatelstva, narukování mužů do války…</w:t>
            </w:r>
          </w:p>
        </w:tc>
      </w:tr>
      <w:tr w:rsidR="00177B36" w:rsidTr="00177B36">
        <w:tc>
          <w:tcPr>
            <w:tcW w:w="3020" w:type="dxa"/>
          </w:tcPr>
          <w:p w:rsidR="00177B36" w:rsidRDefault="00D73D9D" w:rsidP="00D73D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Klimatické změny, těžba nerostných surovin, nešetrné zacházení s přírodními zdroji</w:t>
            </w:r>
            <w:r w:rsidR="00A8381D">
              <w:rPr>
                <w:sz w:val="24"/>
                <w:szCs w:val="24"/>
              </w:rPr>
              <w:t>…</w:t>
            </w:r>
          </w:p>
        </w:tc>
        <w:tc>
          <w:tcPr>
            <w:tcW w:w="3021" w:type="dxa"/>
          </w:tcPr>
          <w:p w:rsidR="00177B36" w:rsidRPr="00D73D9D" w:rsidRDefault="00D73D9D" w:rsidP="00177B36">
            <w:pPr>
              <w:rPr>
                <w:b/>
                <w:sz w:val="24"/>
                <w:szCs w:val="24"/>
              </w:rPr>
            </w:pPr>
            <w:r w:rsidRPr="00D73D9D">
              <w:rPr>
                <w:b/>
                <w:sz w:val="24"/>
                <w:szCs w:val="24"/>
              </w:rPr>
              <w:t>Přírodní katastrofa</w:t>
            </w:r>
          </w:p>
        </w:tc>
        <w:tc>
          <w:tcPr>
            <w:tcW w:w="3021" w:type="dxa"/>
          </w:tcPr>
          <w:p w:rsidR="00177B36" w:rsidRDefault="00D73D9D" w:rsidP="00177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Ztráta majetku, nedostatek vody, nedostatek potravin, nemoci, migrace</w:t>
            </w:r>
            <w:r w:rsidR="00A8381D">
              <w:rPr>
                <w:sz w:val="24"/>
                <w:szCs w:val="24"/>
              </w:rPr>
              <w:t>…</w:t>
            </w:r>
          </w:p>
        </w:tc>
      </w:tr>
      <w:tr w:rsidR="00177B36" w:rsidTr="00177B36">
        <w:tc>
          <w:tcPr>
            <w:tcW w:w="3020" w:type="dxa"/>
          </w:tcPr>
          <w:p w:rsidR="00177B36" w:rsidRDefault="00D73D9D" w:rsidP="00177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Náboženská nesnášenlivost, země s uzákoněným jedním náboženstvím, genocida</w:t>
            </w:r>
            <w:r w:rsidR="00A8381D">
              <w:rPr>
                <w:sz w:val="24"/>
                <w:szCs w:val="24"/>
              </w:rPr>
              <w:t>…</w:t>
            </w:r>
          </w:p>
        </w:tc>
        <w:tc>
          <w:tcPr>
            <w:tcW w:w="3021" w:type="dxa"/>
          </w:tcPr>
          <w:p w:rsidR="00177B36" w:rsidRPr="00D73D9D" w:rsidRDefault="00D73D9D" w:rsidP="00177B36">
            <w:pPr>
              <w:rPr>
                <w:b/>
                <w:sz w:val="24"/>
                <w:szCs w:val="24"/>
              </w:rPr>
            </w:pPr>
            <w:r w:rsidRPr="00D73D9D">
              <w:rPr>
                <w:b/>
                <w:sz w:val="24"/>
                <w:szCs w:val="24"/>
              </w:rPr>
              <w:t>Pronásledování z důvodu (náboženství, etnicity)</w:t>
            </w:r>
          </w:p>
        </w:tc>
        <w:tc>
          <w:tcPr>
            <w:tcW w:w="3021" w:type="dxa"/>
          </w:tcPr>
          <w:p w:rsidR="00177B36" w:rsidRDefault="00D73D9D" w:rsidP="00177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Nedodržování lidských práv, ohrožení na životě v dané zemi</w:t>
            </w:r>
            <w:r w:rsidR="00A8381D">
              <w:rPr>
                <w:sz w:val="24"/>
                <w:szCs w:val="24"/>
              </w:rPr>
              <w:t>, soudní procesy…</w:t>
            </w:r>
          </w:p>
        </w:tc>
      </w:tr>
      <w:tr w:rsidR="00177B36" w:rsidTr="00177B36">
        <w:tc>
          <w:tcPr>
            <w:tcW w:w="3020" w:type="dxa"/>
          </w:tcPr>
          <w:p w:rsidR="00177B36" w:rsidRDefault="00A8381D" w:rsidP="00177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Volby, vojenský puč…</w:t>
            </w:r>
          </w:p>
        </w:tc>
        <w:tc>
          <w:tcPr>
            <w:tcW w:w="3021" w:type="dxa"/>
          </w:tcPr>
          <w:p w:rsidR="00177B36" w:rsidRPr="00A8381D" w:rsidRDefault="00A8381D" w:rsidP="00177B36">
            <w:pPr>
              <w:rPr>
                <w:b/>
                <w:sz w:val="24"/>
                <w:szCs w:val="24"/>
              </w:rPr>
            </w:pPr>
            <w:r w:rsidRPr="00A8381D">
              <w:rPr>
                <w:b/>
                <w:sz w:val="24"/>
                <w:szCs w:val="24"/>
              </w:rPr>
              <w:t>Totalitní režim</w:t>
            </w:r>
          </w:p>
        </w:tc>
        <w:tc>
          <w:tcPr>
            <w:tcW w:w="3021" w:type="dxa"/>
          </w:tcPr>
          <w:p w:rsidR="00177B36" w:rsidRDefault="00A8381D" w:rsidP="00177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Nedodržování lidských práv</w:t>
            </w:r>
          </w:p>
        </w:tc>
      </w:tr>
    </w:tbl>
    <w:p w:rsidR="00177B36" w:rsidRPr="00177B36" w:rsidRDefault="00177B36" w:rsidP="00177B36">
      <w:pPr>
        <w:rPr>
          <w:sz w:val="24"/>
          <w:szCs w:val="24"/>
        </w:rPr>
      </w:pPr>
    </w:p>
    <w:p w:rsidR="00177B36" w:rsidRDefault="00A8381D" w:rsidP="00A8381D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Po představení „projektů“ žákům sdělte, že pojmy, které vypracovávali</w:t>
      </w:r>
      <w:r w:rsidR="00F22761">
        <w:rPr>
          <w:sz w:val="24"/>
          <w:szCs w:val="24"/>
        </w:rPr>
        <w:t xml:space="preserve">, jsou často příčinami nedobrovolné migrace. </w:t>
      </w:r>
    </w:p>
    <w:p w:rsidR="00D95F49" w:rsidRDefault="00F22761" w:rsidP="00F22761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Nedobrovolná migrace </w:t>
      </w:r>
      <w:r>
        <w:rPr>
          <w:sz w:val="24"/>
          <w:szCs w:val="24"/>
        </w:rPr>
        <w:t>(</w:t>
      </w:r>
      <w:r w:rsidR="00972061">
        <w:rPr>
          <w:sz w:val="24"/>
          <w:szCs w:val="24"/>
        </w:rPr>
        <w:t>10</w:t>
      </w:r>
      <w:r>
        <w:rPr>
          <w:sz w:val="24"/>
          <w:szCs w:val="24"/>
        </w:rPr>
        <w:t xml:space="preserve"> minut)</w:t>
      </w:r>
    </w:p>
    <w:p w:rsidR="00F22761" w:rsidRDefault="00F22761" w:rsidP="00F22761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Zeptejte se žáků: „</w:t>
      </w:r>
      <w:r w:rsidRPr="00F22761">
        <w:rPr>
          <w:b/>
          <w:i/>
          <w:sz w:val="24"/>
          <w:szCs w:val="24"/>
        </w:rPr>
        <w:t>co podle vás znamená nedobrovolná migrace?</w:t>
      </w:r>
      <w:r>
        <w:rPr>
          <w:sz w:val="24"/>
          <w:szCs w:val="24"/>
        </w:rPr>
        <w:t>“ nebo „</w:t>
      </w:r>
      <w:r w:rsidRPr="00F22761">
        <w:rPr>
          <w:b/>
          <w:i/>
          <w:sz w:val="24"/>
          <w:szCs w:val="24"/>
        </w:rPr>
        <w:t>Jak se odlišuje nedobrovolná migrace od dobrovolné migrace?</w:t>
      </w:r>
      <w:r>
        <w:rPr>
          <w:sz w:val="24"/>
          <w:szCs w:val="24"/>
        </w:rPr>
        <w:t xml:space="preserve">“ </w:t>
      </w:r>
    </w:p>
    <w:p w:rsidR="00F22761" w:rsidRDefault="00F22761" w:rsidP="00F22761">
      <w:pPr>
        <w:pStyle w:val="Odstavecseseznamem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Mělo by zaznít, že nedobrovolná migrace se rozlišuje od dobrovolné především tím, že se lidé nemají čas na ní připravit. Často své domovy opustit nechtějí, ale nezbývá jim jiná možnost.</w:t>
      </w:r>
    </w:p>
    <w:p w:rsidR="00F22761" w:rsidRDefault="00F22761" w:rsidP="00F22761">
      <w:pPr>
        <w:pStyle w:val="Odstavecseseznamem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Více informací k nedobrovolné migraci najdete </w:t>
      </w:r>
      <w:hyperlink r:id="rId8" w:history="1">
        <w:r w:rsidRPr="00F22761">
          <w:rPr>
            <w:rStyle w:val="Hypertextovodkaz"/>
            <w:sz w:val="24"/>
            <w:szCs w:val="24"/>
          </w:rPr>
          <w:t>v metodice SIMI</w:t>
        </w:r>
      </w:hyperlink>
      <w:r>
        <w:rPr>
          <w:sz w:val="24"/>
          <w:szCs w:val="24"/>
        </w:rPr>
        <w:t xml:space="preserve"> na str. 21.</w:t>
      </w:r>
    </w:p>
    <w:p w:rsidR="00C370F5" w:rsidRDefault="00C370F5" w:rsidP="00C370F5">
      <w:pPr>
        <w:pStyle w:val="Odstavecseseznamem"/>
        <w:ind w:left="1440"/>
        <w:rPr>
          <w:sz w:val="24"/>
          <w:szCs w:val="24"/>
        </w:rPr>
      </w:pPr>
    </w:p>
    <w:p w:rsidR="00F22761" w:rsidRDefault="00F22761" w:rsidP="00F22761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Dále vysvětlete žákům </w:t>
      </w:r>
      <w:r w:rsidRPr="00F22761">
        <w:rPr>
          <w:b/>
          <w:sz w:val="24"/>
          <w:szCs w:val="24"/>
        </w:rPr>
        <w:t>pojem uprchlík</w:t>
      </w:r>
      <w:r>
        <w:rPr>
          <w:sz w:val="24"/>
          <w:szCs w:val="24"/>
        </w:rPr>
        <w:t xml:space="preserve"> a jeho </w:t>
      </w:r>
      <w:r w:rsidRPr="00F22761">
        <w:rPr>
          <w:b/>
          <w:sz w:val="24"/>
          <w:szCs w:val="24"/>
        </w:rPr>
        <w:t>zakotvení v mezinárodním právu</w:t>
      </w:r>
      <w:r>
        <w:rPr>
          <w:sz w:val="24"/>
          <w:szCs w:val="24"/>
        </w:rPr>
        <w:t>.</w:t>
      </w:r>
    </w:p>
    <w:p w:rsidR="00F52203" w:rsidRDefault="00F52203" w:rsidP="00F52203">
      <w:pPr>
        <w:pStyle w:val="Odstavecseseznamem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Pojem uprchlík je zakotven především v </w:t>
      </w:r>
      <w:r w:rsidRPr="00F52203">
        <w:rPr>
          <w:i/>
          <w:sz w:val="24"/>
          <w:szCs w:val="24"/>
          <w:u w:val="single"/>
        </w:rPr>
        <w:t>Ženevské úmluvě o právním postavení uprchlíků</w:t>
      </w:r>
      <w:r w:rsidRPr="00F52203"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>z r. 1951</w:t>
      </w:r>
    </w:p>
    <w:p w:rsidR="00F22761" w:rsidRDefault="00F52203" w:rsidP="00F22761">
      <w:pPr>
        <w:pStyle w:val="Odstavecseseznamem"/>
        <w:numPr>
          <w:ilvl w:val="1"/>
          <w:numId w:val="7"/>
        </w:numPr>
        <w:rPr>
          <w:i/>
          <w:sz w:val="24"/>
          <w:szCs w:val="24"/>
        </w:rPr>
      </w:pPr>
      <w:r w:rsidRPr="00F52203">
        <w:rPr>
          <w:sz w:val="24"/>
          <w:szCs w:val="24"/>
        </w:rPr>
        <w:t>Uprchlíkem je dle Úmluvy</w:t>
      </w:r>
      <w:r w:rsidRPr="00F52203">
        <w:rPr>
          <w:i/>
          <w:sz w:val="24"/>
          <w:szCs w:val="24"/>
        </w:rPr>
        <w:t xml:space="preserve"> „osoba, která se nachází mimo svou vlast a má oprávněné obavy před pronásledováním z důvodů rasových, náboženských nebo národnostních nebo z důvodů příslušnosti k určitým společenským vrstvám nebo i zastávání určitých politických názorů, je neschopna přijmout, nebo odmítá vzhledem ke shora uvedeným obavám, ochranu své vlasti.“</w:t>
      </w:r>
    </w:p>
    <w:p w:rsidR="008D202D" w:rsidRPr="008D202D" w:rsidRDefault="008D202D" w:rsidP="00F22761">
      <w:pPr>
        <w:pStyle w:val="Odstavecseseznamem"/>
        <w:numPr>
          <w:ilvl w:val="1"/>
          <w:numId w:val="7"/>
        </w:numPr>
        <w:rPr>
          <w:i/>
          <w:sz w:val="24"/>
          <w:szCs w:val="24"/>
        </w:rPr>
      </w:pPr>
      <w:r>
        <w:rPr>
          <w:sz w:val="24"/>
          <w:szCs w:val="24"/>
        </w:rPr>
        <w:t>Žákům můžete také pustit vide</w:t>
      </w:r>
      <w:r w:rsidR="00BE1FDA">
        <w:rPr>
          <w:sz w:val="24"/>
          <w:szCs w:val="24"/>
        </w:rPr>
        <w:t>o</w:t>
      </w:r>
      <w:r>
        <w:rPr>
          <w:sz w:val="24"/>
          <w:szCs w:val="24"/>
        </w:rPr>
        <w:t xml:space="preserve">, </w:t>
      </w:r>
      <w:hyperlink r:id="rId9" w:history="1">
        <w:r w:rsidRPr="008D202D">
          <w:rPr>
            <w:rStyle w:val="Hypertextovodkaz"/>
            <w:sz w:val="24"/>
            <w:szCs w:val="24"/>
          </w:rPr>
          <w:t>Co to znamená být uprchlíkem?</w:t>
        </w:r>
      </w:hyperlink>
      <w:r>
        <w:rPr>
          <w:sz w:val="24"/>
          <w:szCs w:val="24"/>
        </w:rPr>
        <w:t xml:space="preserve"> (5:42)</w:t>
      </w:r>
    </w:p>
    <w:p w:rsidR="008D202D" w:rsidRPr="008D202D" w:rsidRDefault="008D202D" w:rsidP="008D202D">
      <w:pPr>
        <w:pStyle w:val="Odstavecseseznamem"/>
        <w:ind w:left="1440"/>
        <w:rPr>
          <w:i/>
        </w:rPr>
      </w:pPr>
      <w:r>
        <w:t>Video je v anglickém jazyce, ale s českými titulky (kliknete na vyplněný bílý čtvereček).</w:t>
      </w:r>
    </w:p>
    <w:p w:rsidR="00F22761" w:rsidRDefault="00972061" w:rsidP="00F22761">
      <w:pPr>
        <w:rPr>
          <w:sz w:val="24"/>
          <w:szCs w:val="24"/>
        </w:rPr>
      </w:pPr>
      <w:r w:rsidRPr="00972061">
        <w:rPr>
          <w:b/>
          <w:sz w:val="24"/>
          <w:szCs w:val="24"/>
          <w:u w:val="single"/>
        </w:rPr>
        <w:t>Jak vypadá situace uprchlíků ve světě?</w:t>
      </w:r>
      <w:r w:rsidR="00BB439F">
        <w:rPr>
          <w:sz w:val="24"/>
          <w:szCs w:val="24"/>
        </w:rPr>
        <w:t xml:space="preserve"> (10</w:t>
      </w:r>
      <w:r w:rsidR="00E2058F">
        <w:rPr>
          <w:sz w:val="24"/>
          <w:szCs w:val="24"/>
        </w:rPr>
        <w:t xml:space="preserve"> - 15</w:t>
      </w:r>
      <w:r>
        <w:rPr>
          <w:sz w:val="24"/>
          <w:szCs w:val="24"/>
        </w:rPr>
        <w:t xml:space="preserve"> minut)</w:t>
      </w:r>
    </w:p>
    <w:p w:rsidR="00972061" w:rsidRDefault="00972061" w:rsidP="00972061">
      <w:pPr>
        <w:pStyle w:val="Odstavecseseznamem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</w:t>
      </w:r>
      <w:r w:rsidRPr="00972061">
        <w:rPr>
          <w:sz w:val="24"/>
          <w:szCs w:val="24"/>
        </w:rPr>
        <w:t xml:space="preserve">usťte žákům </w:t>
      </w:r>
      <w:r w:rsidRPr="00972061">
        <w:rPr>
          <w:b/>
          <w:sz w:val="24"/>
          <w:szCs w:val="24"/>
        </w:rPr>
        <w:t>první polovinu</w:t>
      </w:r>
      <w:r w:rsidRPr="00972061">
        <w:rPr>
          <w:sz w:val="24"/>
          <w:szCs w:val="24"/>
        </w:rPr>
        <w:t xml:space="preserve"> videa </w:t>
      </w:r>
      <w:hyperlink r:id="rId10" w:history="1">
        <w:proofErr w:type="spellStart"/>
        <w:r w:rsidRPr="00972061">
          <w:rPr>
            <w:rStyle w:val="Hypertextovodkaz"/>
            <w:sz w:val="24"/>
            <w:szCs w:val="24"/>
          </w:rPr>
          <w:t>The</w:t>
        </w:r>
        <w:proofErr w:type="spellEnd"/>
        <w:r w:rsidRPr="00972061">
          <w:rPr>
            <w:rStyle w:val="Hypertextovodkaz"/>
            <w:sz w:val="24"/>
            <w:szCs w:val="24"/>
          </w:rPr>
          <w:t xml:space="preserve"> </w:t>
        </w:r>
        <w:proofErr w:type="spellStart"/>
        <w:r w:rsidRPr="00972061">
          <w:rPr>
            <w:rStyle w:val="Hypertextovodkaz"/>
            <w:sz w:val="24"/>
            <w:szCs w:val="24"/>
          </w:rPr>
          <w:t>European</w:t>
        </w:r>
        <w:proofErr w:type="spellEnd"/>
        <w:r w:rsidRPr="00972061">
          <w:rPr>
            <w:rStyle w:val="Hypertextovodkaz"/>
            <w:sz w:val="24"/>
            <w:szCs w:val="24"/>
          </w:rPr>
          <w:t xml:space="preserve"> </w:t>
        </w:r>
        <w:proofErr w:type="spellStart"/>
        <w:r w:rsidRPr="00972061">
          <w:rPr>
            <w:rStyle w:val="Hypertextovodkaz"/>
            <w:sz w:val="24"/>
            <w:szCs w:val="24"/>
          </w:rPr>
          <w:t>Refugee</w:t>
        </w:r>
        <w:proofErr w:type="spellEnd"/>
        <w:r w:rsidRPr="00972061">
          <w:rPr>
            <w:rStyle w:val="Hypertextovodkaz"/>
            <w:sz w:val="24"/>
            <w:szCs w:val="24"/>
          </w:rPr>
          <w:t xml:space="preserve"> </w:t>
        </w:r>
        <w:proofErr w:type="spellStart"/>
        <w:r w:rsidRPr="00972061">
          <w:rPr>
            <w:rStyle w:val="Hypertextovodkaz"/>
            <w:sz w:val="24"/>
            <w:szCs w:val="24"/>
          </w:rPr>
          <w:t>Crisis</w:t>
        </w:r>
        <w:proofErr w:type="spellEnd"/>
        <w:r w:rsidRPr="00972061">
          <w:rPr>
            <w:rStyle w:val="Hypertextovodkaz"/>
            <w:sz w:val="24"/>
            <w:szCs w:val="24"/>
          </w:rPr>
          <w:t xml:space="preserve"> and </w:t>
        </w:r>
        <w:proofErr w:type="spellStart"/>
        <w:r w:rsidRPr="00972061">
          <w:rPr>
            <w:rStyle w:val="Hypertextovodkaz"/>
            <w:sz w:val="24"/>
            <w:szCs w:val="24"/>
          </w:rPr>
          <w:t>Syria</w:t>
        </w:r>
        <w:proofErr w:type="spellEnd"/>
        <w:r w:rsidRPr="00972061">
          <w:rPr>
            <w:rStyle w:val="Hypertextovodkaz"/>
            <w:sz w:val="24"/>
            <w:szCs w:val="24"/>
          </w:rPr>
          <w:t xml:space="preserve"> </w:t>
        </w:r>
        <w:proofErr w:type="spellStart"/>
        <w:r w:rsidRPr="00972061">
          <w:rPr>
            <w:rStyle w:val="Hypertextovodkaz"/>
            <w:sz w:val="24"/>
            <w:szCs w:val="24"/>
          </w:rPr>
          <w:t>Explained</w:t>
        </w:r>
        <w:proofErr w:type="spellEnd"/>
      </w:hyperlink>
      <w:r w:rsidRPr="00972061">
        <w:rPr>
          <w:sz w:val="24"/>
          <w:szCs w:val="24"/>
        </w:rPr>
        <w:t xml:space="preserve"> (</w:t>
      </w:r>
      <w:r w:rsidRPr="00972061">
        <w:rPr>
          <w:b/>
          <w:color w:val="FF0000"/>
          <w:sz w:val="24"/>
          <w:szCs w:val="24"/>
        </w:rPr>
        <w:t>do 03:19</w:t>
      </w:r>
      <w:r>
        <w:rPr>
          <w:sz w:val="24"/>
          <w:szCs w:val="24"/>
        </w:rPr>
        <w:t xml:space="preserve">) </w:t>
      </w:r>
    </w:p>
    <w:p w:rsidR="00E2058F" w:rsidRPr="00AA7F66" w:rsidRDefault="00E2058F" w:rsidP="00E2058F">
      <w:pPr>
        <w:pStyle w:val="Odstavecseseznamem"/>
        <w:spacing w:after="0" w:line="240" w:lineRule="auto"/>
        <w:rPr>
          <w:sz w:val="24"/>
          <w:szCs w:val="24"/>
        </w:rPr>
      </w:pPr>
      <w:r>
        <w:t>Video je v anglickém jazyce, lze zapnout titulky v češtině „kliknutím“ v pravém dolním rohu na symbol „plného čtverečku“, což jsou titulky a vyberte Češtinu/Czech)</w:t>
      </w:r>
    </w:p>
    <w:p w:rsidR="00E2058F" w:rsidRPr="00E2058F" w:rsidRDefault="00E2058F" w:rsidP="00E2058F">
      <w:pPr>
        <w:spacing w:after="0" w:line="240" w:lineRule="auto"/>
        <w:rPr>
          <w:sz w:val="24"/>
          <w:szCs w:val="24"/>
        </w:rPr>
      </w:pPr>
    </w:p>
    <w:p w:rsidR="00972061" w:rsidRDefault="00972061" w:rsidP="00972061">
      <w:pPr>
        <w:pStyle w:val="Odstavecseseznamem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E2058F">
        <w:rPr>
          <w:sz w:val="24"/>
          <w:szCs w:val="24"/>
          <w:u w:val="single"/>
        </w:rPr>
        <w:t>Rozdejte žákům tabulku I.N.</w:t>
      </w:r>
      <w:proofErr w:type="gramStart"/>
      <w:r w:rsidRPr="00E2058F">
        <w:rPr>
          <w:sz w:val="24"/>
          <w:szCs w:val="24"/>
          <w:u w:val="single"/>
        </w:rPr>
        <w:t>S.E.R.</w:t>
      </w:r>
      <w:proofErr w:type="gramEnd"/>
      <w:r w:rsidRPr="00E2058F">
        <w:rPr>
          <w:sz w:val="24"/>
          <w:szCs w:val="24"/>
          <w:u w:val="single"/>
        </w:rPr>
        <w:t>T.</w:t>
      </w:r>
      <w:r w:rsidRPr="00972061">
        <w:rPr>
          <w:sz w:val="24"/>
          <w:szCs w:val="24"/>
        </w:rPr>
        <w:t xml:space="preserve"> do které zapíší své myšlenky a dojmy z</w:t>
      </w:r>
      <w:r w:rsidR="002948A3">
        <w:rPr>
          <w:sz w:val="24"/>
          <w:szCs w:val="24"/>
        </w:rPr>
        <w:t> </w:t>
      </w:r>
      <w:r w:rsidRPr="00972061">
        <w:rPr>
          <w:sz w:val="24"/>
          <w:szCs w:val="24"/>
        </w:rPr>
        <w:t>videa</w:t>
      </w:r>
    </w:p>
    <w:p w:rsidR="00972061" w:rsidRPr="00195B99" w:rsidRDefault="002948A3" w:rsidP="00195B99">
      <w:pPr>
        <w:pStyle w:val="Odstavecseseznamem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Tabulku INSERT naleznete v příloze 1.</w:t>
      </w:r>
    </w:p>
    <w:p w:rsidR="00972061" w:rsidRDefault="00972061" w:rsidP="00972061">
      <w:pPr>
        <w:pStyle w:val="Odstavecseseznamem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972061">
        <w:rPr>
          <w:sz w:val="24"/>
          <w:szCs w:val="24"/>
        </w:rPr>
        <w:t>Poté se s žáky o jejich dojmech pobavte a dovysvětlete nesrovnalosti.</w:t>
      </w:r>
    </w:p>
    <w:p w:rsidR="00C370F5" w:rsidRDefault="00C370F5" w:rsidP="00972061">
      <w:pPr>
        <w:pStyle w:val="Odstavecseseznamem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Shrňte s žáky nejdůležitější body z videa:</w:t>
      </w:r>
    </w:p>
    <w:p w:rsidR="00C370F5" w:rsidRDefault="00C370F5" w:rsidP="00C370F5">
      <w:pPr>
        <w:pStyle w:val="Odstavecseseznamem"/>
        <w:numPr>
          <w:ilvl w:val="1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Proč lidé utíkají ze Sýrie?</w:t>
      </w:r>
    </w:p>
    <w:p w:rsidR="00C370F5" w:rsidRDefault="00E2058F" w:rsidP="00C370F5">
      <w:pPr>
        <w:pStyle w:val="Odstavecseseznamem"/>
        <w:numPr>
          <w:ilvl w:val="1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Kam lidé utíkají ze Sýrie a jak vypadá jejich situace v tamních zemích?</w:t>
      </w:r>
    </w:p>
    <w:p w:rsidR="00E2058F" w:rsidRDefault="00E2058F" w:rsidP="00C370F5">
      <w:pPr>
        <w:pStyle w:val="Odstavecseseznamem"/>
        <w:numPr>
          <w:ilvl w:val="1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Proč se rozhodli uprchlíci z táborů odejít do Evropy?</w:t>
      </w:r>
    </w:p>
    <w:p w:rsidR="00972061" w:rsidRDefault="00972061" w:rsidP="00972061">
      <w:pPr>
        <w:pStyle w:val="Odstavecseseznamem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Dále se zeptejte žáků na otázky k videu:</w:t>
      </w:r>
    </w:p>
    <w:p w:rsidR="00972061" w:rsidRDefault="00BB439F" w:rsidP="00972061">
      <w:pPr>
        <w:pStyle w:val="Odstavecseseznamem"/>
        <w:numPr>
          <w:ilvl w:val="1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 znamená pojem „pevnost Evropa“</w:t>
      </w:r>
    </w:p>
    <w:p w:rsidR="00BB439F" w:rsidRPr="00E2058F" w:rsidRDefault="00BB439F" w:rsidP="00BB439F">
      <w:pPr>
        <w:pStyle w:val="Odstavecseseznamem"/>
        <w:numPr>
          <w:ilvl w:val="1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Jaká evropská imigrační nařízení jste ve videu postřehli? </w:t>
      </w:r>
      <w:r w:rsidR="00E2058F">
        <w:rPr>
          <w:sz w:val="24"/>
          <w:szCs w:val="24"/>
        </w:rPr>
        <w:t>(Nařízení Dublin)</w:t>
      </w:r>
    </w:p>
    <w:p w:rsidR="00C370F5" w:rsidRDefault="00C370F5" w:rsidP="00BB439F">
      <w:pPr>
        <w:spacing w:after="0" w:line="240" w:lineRule="auto"/>
        <w:rPr>
          <w:sz w:val="24"/>
          <w:szCs w:val="24"/>
        </w:rPr>
      </w:pPr>
    </w:p>
    <w:p w:rsidR="00BB439F" w:rsidRDefault="00BB439F" w:rsidP="00BB439F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Imigrační politika EU </w:t>
      </w:r>
      <w:r>
        <w:rPr>
          <w:sz w:val="24"/>
          <w:szCs w:val="24"/>
        </w:rPr>
        <w:t>(</w:t>
      </w:r>
      <w:r w:rsidR="00B52E7B">
        <w:rPr>
          <w:sz w:val="24"/>
          <w:szCs w:val="24"/>
        </w:rPr>
        <w:t>5-</w:t>
      </w:r>
      <w:r>
        <w:rPr>
          <w:sz w:val="24"/>
          <w:szCs w:val="24"/>
        </w:rPr>
        <w:t>10 minut)</w:t>
      </w:r>
    </w:p>
    <w:p w:rsidR="00BB439F" w:rsidRPr="00B52E7B" w:rsidRDefault="00BB439F" w:rsidP="00BB439F">
      <w:pPr>
        <w:spacing w:after="0" w:line="240" w:lineRule="auto"/>
        <w:rPr>
          <w:sz w:val="24"/>
          <w:szCs w:val="24"/>
        </w:rPr>
      </w:pPr>
    </w:p>
    <w:p w:rsidR="00B52E7B" w:rsidRPr="00B52E7B" w:rsidRDefault="00B52E7B" w:rsidP="00B52E7B">
      <w:pPr>
        <w:pStyle w:val="Odstavecseseznamem"/>
        <w:numPr>
          <w:ilvl w:val="0"/>
          <w:numId w:val="12"/>
        </w:numPr>
        <w:rPr>
          <w:sz w:val="24"/>
          <w:szCs w:val="24"/>
        </w:rPr>
      </w:pPr>
      <w:r w:rsidRPr="00B52E7B">
        <w:rPr>
          <w:sz w:val="24"/>
          <w:szCs w:val="24"/>
        </w:rPr>
        <w:t xml:space="preserve"> Ukažte reformu </w:t>
      </w:r>
      <w:r w:rsidRPr="00B52E7B">
        <w:rPr>
          <w:b/>
          <w:sz w:val="24"/>
          <w:szCs w:val="24"/>
        </w:rPr>
        <w:t>dublinského systému</w:t>
      </w:r>
      <w:r w:rsidRPr="00B52E7B">
        <w:rPr>
          <w:sz w:val="24"/>
          <w:szCs w:val="24"/>
        </w:rPr>
        <w:t xml:space="preserve"> na </w:t>
      </w:r>
      <w:hyperlink r:id="rId11" w:history="1">
        <w:proofErr w:type="spellStart"/>
        <w:r w:rsidRPr="00B52E7B">
          <w:rPr>
            <w:rStyle w:val="Hypertextovodkaz"/>
            <w:sz w:val="24"/>
            <w:szCs w:val="24"/>
          </w:rPr>
          <w:t>infografice</w:t>
        </w:r>
        <w:proofErr w:type="spellEnd"/>
      </w:hyperlink>
      <w:r w:rsidRPr="00B52E7B">
        <w:rPr>
          <w:sz w:val="24"/>
          <w:szCs w:val="24"/>
        </w:rPr>
        <w:t xml:space="preserve">: </w:t>
      </w:r>
    </w:p>
    <w:p w:rsidR="00B52E7B" w:rsidRDefault="00B52E7B" w:rsidP="00B52E7B">
      <w:pPr>
        <w:pStyle w:val="Odstavecseseznamem"/>
        <w:numPr>
          <w:ilvl w:val="0"/>
          <w:numId w:val="11"/>
        </w:numPr>
        <w:spacing w:after="0" w:line="240" w:lineRule="auto"/>
        <w:ind w:left="1068"/>
        <w:rPr>
          <w:sz w:val="24"/>
          <w:szCs w:val="24"/>
        </w:rPr>
      </w:pPr>
      <w:r>
        <w:rPr>
          <w:sz w:val="24"/>
          <w:szCs w:val="24"/>
        </w:rPr>
        <w:t>Zeptejte se žáků, co o nařízení Dublin vědí?</w:t>
      </w:r>
    </w:p>
    <w:p w:rsidR="00D40805" w:rsidRPr="00B52E7B" w:rsidRDefault="00D40805" w:rsidP="00B52E7B">
      <w:pPr>
        <w:pStyle w:val="Odstavecseseznamem"/>
        <w:numPr>
          <w:ilvl w:val="0"/>
          <w:numId w:val="11"/>
        </w:numPr>
        <w:spacing w:after="0" w:line="240" w:lineRule="auto"/>
        <w:ind w:left="1068"/>
        <w:rPr>
          <w:sz w:val="24"/>
          <w:szCs w:val="24"/>
        </w:rPr>
      </w:pPr>
      <w:r>
        <w:rPr>
          <w:sz w:val="24"/>
          <w:szCs w:val="24"/>
        </w:rPr>
        <w:t xml:space="preserve">Za domácí úkol dejte žákům přečíst článek: </w:t>
      </w:r>
      <w:hyperlink r:id="rId12" w:history="1">
        <w:r w:rsidRPr="00D40805">
          <w:rPr>
            <w:rStyle w:val="Hypertextovodkaz"/>
            <w:sz w:val="24"/>
            <w:szCs w:val="24"/>
          </w:rPr>
          <w:t>Jak EU řídí migrační toky</w:t>
        </w:r>
      </w:hyperlink>
      <w:r>
        <w:rPr>
          <w:sz w:val="24"/>
          <w:szCs w:val="24"/>
        </w:rPr>
        <w:t>.</w:t>
      </w:r>
    </w:p>
    <w:p w:rsidR="00972061" w:rsidRPr="00F22761" w:rsidRDefault="00972061" w:rsidP="00B52E7B">
      <w:pPr>
        <w:ind w:left="348"/>
        <w:rPr>
          <w:sz w:val="24"/>
          <w:szCs w:val="24"/>
        </w:rPr>
      </w:pPr>
    </w:p>
    <w:p w:rsidR="007E16FE" w:rsidRDefault="00B52E7B" w:rsidP="00A60495">
      <w:pPr>
        <w:rPr>
          <w:sz w:val="24"/>
          <w:szCs w:val="24"/>
        </w:rPr>
      </w:pPr>
      <w:r w:rsidRPr="00B52E7B">
        <w:rPr>
          <w:b/>
          <w:sz w:val="24"/>
          <w:szCs w:val="24"/>
          <w:u w:val="single"/>
        </w:rPr>
        <w:t xml:space="preserve">Závěr </w:t>
      </w:r>
      <w:r>
        <w:rPr>
          <w:sz w:val="24"/>
          <w:szCs w:val="24"/>
        </w:rPr>
        <w:t>(5 minut)</w:t>
      </w:r>
    </w:p>
    <w:p w:rsidR="00B52E7B" w:rsidRDefault="00B52E7B" w:rsidP="00B52E7B">
      <w:pPr>
        <w:pStyle w:val="Odstavecseseznamem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Zrekapitulujte, co se žáci v hodině dozvěděli.</w:t>
      </w:r>
    </w:p>
    <w:p w:rsidR="003F0428" w:rsidRDefault="00B52E7B" w:rsidP="00B52E7B">
      <w:pPr>
        <w:pStyle w:val="Odstavecseseznamem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Zeptejte se žáků, co pro ně bylo nového, co naopak už věděli.</w:t>
      </w:r>
    </w:p>
    <w:p w:rsidR="003F0428" w:rsidRDefault="003F0428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F0428" w:rsidRDefault="003F0428" w:rsidP="003F042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Metodické listy pro pedagogy</w:t>
      </w:r>
    </w:p>
    <w:p w:rsidR="003F0428" w:rsidRDefault="003F0428" w:rsidP="003F042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Odkud a kam</w:t>
      </w:r>
      <w:r w:rsidR="007B261B">
        <w:rPr>
          <w:b/>
          <w:sz w:val="28"/>
          <w:szCs w:val="28"/>
          <w:u w:val="single"/>
        </w:rPr>
        <w:t xml:space="preserve"> utíkají uprchlíci</w:t>
      </w:r>
      <w:r>
        <w:rPr>
          <w:b/>
          <w:sz w:val="28"/>
          <w:szCs w:val="28"/>
          <w:u w:val="single"/>
        </w:rPr>
        <w:t>?</w:t>
      </w:r>
    </w:p>
    <w:p w:rsidR="003F0428" w:rsidRDefault="003F0428" w:rsidP="003F0428">
      <w:pPr>
        <w:rPr>
          <w:sz w:val="24"/>
          <w:szCs w:val="24"/>
        </w:rPr>
      </w:pPr>
      <w:r w:rsidRPr="003F0428">
        <w:rPr>
          <w:b/>
          <w:sz w:val="24"/>
          <w:szCs w:val="24"/>
        </w:rPr>
        <w:t>Čas:</w:t>
      </w:r>
      <w:r>
        <w:rPr>
          <w:b/>
          <w:sz w:val="24"/>
          <w:szCs w:val="24"/>
        </w:rPr>
        <w:t xml:space="preserve"> </w:t>
      </w:r>
      <w:r w:rsidRPr="003F0428">
        <w:rPr>
          <w:sz w:val="24"/>
          <w:szCs w:val="24"/>
        </w:rPr>
        <w:t>45 minut</w:t>
      </w:r>
    </w:p>
    <w:p w:rsidR="003F0428" w:rsidRDefault="003F0428" w:rsidP="003F0428">
      <w:pPr>
        <w:rPr>
          <w:b/>
          <w:sz w:val="24"/>
          <w:szCs w:val="24"/>
        </w:rPr>
      </w:pPr>
      <w:r w:rsidRPr="003F0428">
        <w:rPr>
          <w:b/>
          <w:sz w:val="24"/>
          <w:szCs w:val="24"/>
        </w:rPr>
        <w:t xml:space="preserve">Cíle hodiny: </w:t>
      </w:r>
    </w:p>
    <w:p w:rsidR="003F0428" w:rsidRDefault="003F0428" w:rsidP="003F0428">
      <w:pPr>
        <w:pStyle w:val="Odstavecseseznamem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Žáci se dozvědí, z jakých zemí pochází nejvíce uprchlíků a proč.</w:t>
      </w:r>
    </w:p>
    <w:p w:rsidR="003F0428" w:rsidRDefault="003F0428" w:rsidP="003F0428">
      <w:pPr>
        <w:pStyle w:val="Odstavecseseznamem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Žáci se seznámí s pojmem azyl.</w:t>
      </w:r>
    </w:p>
    <w:p w:rsidR="003F0428" w:rsidRDefault="003F0428" w:rsidP="003F0428">
      <w:pPr>
        <w:pStyle w:val="Odstavecseseznamem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Žáci se zamyslí nad tím, co nám migrace přináší.</w:t>
      </w:r>
    </w:p>
    <w:p w:rsidR="003F0428" w:rsidRDefault="003F0428" w:rsidP="003F0428">
      <w:pPr>
        <w:rPr>
          <w:sz w:val="24"/>
          <w:szCs w:val="24"/>
        </w:rPr>
      </w:pPr>
      <w:r w:rsidRPr="00195B99">
        <w:rPr>
          <w:b/>
          <w:sz w:val="24"/>
          <w:szCs w:val="24"/>
          <w:u w:val="single"/>
        </w:rPr>
        <w:t xml:space="preserve">Evokace </w:t>
      </w:r>
      <w:r w:rsidR="002948A3" w:rsidRPr="00195B99">
        <w:rPr>
          <w:b/>
          <w:sz w:val="24"/>
          <w:szCs w:val="24"/>
          <w:u w:val="single"/>
        </w:rPr>
        <w:t>–</w:t>
      </w:r>
      <w:r w:rsidRPr="00195B99">
        <w:rPr>
          <w:b/>
          <w:sz w:val="24"/>
          <w:szCs w:val="24"/>
          <w:u w:val="single"/>
        </w:rPr>
        <w:t xml:space="preserve"> </w:t>
      </w:r>
      <w:r w:rsidR="002948A3" w:rsidRPr="00195B99">
        <w:rPr>
          <w:b/>
          <w:sz w:val="24"/>
          <w:szCs w:val="24"/>
          <w:u w:val="single"/>
        </w:rPr>
        <w:t>odkud a kam?</w:t>
      </w:r>
      <w:r w:rsidR="002948A3">
        <w:rPr>
          <w:sz w:val="24"/>
          <w:szCs w:val="24"/>
        </w:rPr>
        <w:t xml:space="preserve"> (15 minut)</w:t>
      </w:r>
    </w:p>
    <w:p w:rsidR="002948A3" w:rsidRPr="00195B99" w:rsidRDefault="002948A3" w:rsidP="00195B99">
      <w:pPr>
        <w:rPr>
          <w:sz w:val="24"/>
          <w:szCs w:val="24"/>
        </w:rPr>
      </w:pPr>
      <w:r w:rsidRPr="00195B99">
        <w:rPr>
          <w:b/>
          <w:sz w:val="24"/>
          <w:szCs w:val="24"/>
        </w:rPr>
        <w:t>Do každé lavice rozdejte žákům 2 texty se statistikami a více informacemi</w:t>
      </w:r>
      <w:r w:rsidRPr="00195B99">
        <w:rPr>
          <w:sz w:val="24"/>
          <w:szCs w:val="24"/>
        </w:rPr>
        <w:t>. Nechte každého žáka číst pouze jeden text a vypracovat otázky ke svému textu. Poté zadejte sousedícím v lavici, aby si informace z textu navzájem sdíleli. Vyberte pak 2 žáky (s rozdílnými texty), kteří informace krátce shrnou před celou třídou.</w:t>
      </w:r>
    </w:p>
    <w:p w:rsidR="002948A3" w:rsidRDefault="002948A3" w:rsidP="002948A3">
      <w:pPr>
        <w:pStyle w:val="Odstavecseseznamem"/>
        <w:numPr>
          <w:ilvl w:val="1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Texty s otázkami naleznete v příloze </w:t>
      </w:r>
      <w:r w:rsidR="00AA7F66">
        <w:rPr>
          <w:sz w:val="24"/>
          <w:szCs w:val="24"/>
        </w:rPr>
        <w:t>2</w:t>
      </w:r>
      <w:r>
        <w:rPr>
          <w:sz w:val="24"/>
          <w:szCs w:val="24"/>
        </w:rPr>
        <w:t>.</w:t>
      </w:r>
    </w:p>
    <w:p w:rsidR="008033A4" w:rsidRPr="008033A4" w:rsidRDefault="008033A4" w:rsidP="002948A3">
      <w:pPr>
        <w:pStyle w:val="Odstavecseseznamem"/>
        <w:numPr>
          <w:ilvl w:val="1"/>
          <w:numId w:val="14"/>
        </w:numPr>
        <w:rPr>
          <w:i/>
          <w:sz w:val="24"/>
          <w:szCs w:val="24"/>
        </w:rPr>
      </w:pPr>
      <w:r w:rsidRPr="008033A4">
        <w:rPr>
          <w:i/>
          <w:sz w:val="24"/>
          <w:szCs w:val="24"/>
        </w:rPr>
        <w:t>Zdůrazněte žákům, že zvýrazněné pasáže jim jen pomáhají, k pochopení problematiky je však potřeba si text přečíst celý.</w:t>
      </w:r>
    </w:p>
    <w:p w:rsidR="00AA7F66" w:rsidRDefault="00AA7F66" w:rsidP="002948A3">
      <w:pPr>
        <w:pStyle w:val="Odstavecseseznamem"/>
        <w:numPr>
          <w:ilvl w:val="1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Odpovědi doplňte, popřípadě upravte a dovysvětlete podle </w:t>
      </w:r>
      <w:hyperlink r:id="rId13" w:history="1">
        <w:r w:rsidRPr="00AA7F66">
          <w:rPr>
            <w:rStyle w:val="Hypertextovodkaz"/>
            <w:sz w:val="24"/>
            <w:szCs w:val="24"/>
          </w:rPr>
          <w:t>metodiky SIMI</w:t>
        </w:r>
      </w:hyperlink>
      <w:r>
        <w:rPr>
          <w:sz w:val="24"/>
          <w:szCs w:val="24"/>
        </w:rPr>
        <w:t>.</w:t>
      </w:r>
    </w:p>
    <w:p w:rsidR="00195B99" w:rsidRDefault="00195B99" w:rsidP="002948A3">
      <w:pPr>
        <w:pStyle w:val="Odstavecseseznamem"/>
        <w:numPr>
          <w:ilvl w:val="1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Obzvláště se zaměřte na správné vysvětlení </w:t>
      </w:r>
      <w:r w:rsidRPr="00195B99">
        <w:rPr>
          <w:b/>
          <w:sz w:val="24"/>
          <w:szCs w:val="24"/>
        </w:rPr>
        <w:t>pojmu AZYL</w:t>
      </w:r>
      <w:r>
        <w:rPr>
          <w:sz w:val="24"/>
          <w:szCs w:val="24"/>
        </w:rPr>
        <w:t xml:space="preserve"> (</w:t>
      </w:r>
      <w:hyperlink r:id="rId14" w:history="1">
        <w:r w:rsidRPr="00195B99">
          <w:rPr>
            <w:rStyle w:val="Hypertextovodkaz"/>
            <w:sz w:val="24"/>
            <w:szCs w:val="24"/>
          </w:rPr>
          <w:t>metodika SIMI</w:t>
        </w:r>
      </w:hyperlink>
      <w:r>
        <w:rPr>
          <w:sz w:val="24"/>
          <w:szCs w:val="24"/>
        </w:rPr>
        <w:t xml:space="preserve"> str. 30 a v </w:t>
      </w:r>
      <w:hyperlink r:id="rId15" w:history="1">
        <w:r w:rsidRPr="00195B99">
          <w:rPr>
            <w:rStyle w:val="Hypertextovodkaz"/>
            <w:sz w:val="24"/>
            <w:szCs w:val="24"/>
          </w:rPr>
          <w:t>metodice SIMI2</w:t>
        </w:r>
      </w:hyperlink>
      <w:r>
        <w:rPr>
          <w:sz w:val="24"/>
          <w:szCs w:val="24"/>
        </w:rPr>
        <w:t xml:space="preserve"> str. 13-14)</w:t>
      </w:r>
    </w:p>
    <w:p w:rsidR="00AA7F66" w:rsidRDefault="004C7CA9" w:rsidP="00AA7F66">
      <w:pPr>
        <w:rPr>
          <w:b/>
          <w:sz w:val="24"/>
          <w:szCs w:val="24"/>
        </w:rPr>
      </w:pPr>
      <w:r>
        <w:rPr>
          <w:b/>
          <w:sz w:val="24"/>
          <w:szCs w:val="24"/>
        </w:rPr>
        <w:t>Hlavní část: v</w:t>
      </w:r>
      <w:r w:rsidR="00AA7F66" w:rsidRPr="00AA7F66">
        <w:rPr>
          <w:b/>
          <w:sz w:val="24"/>
          <w:szCs w:val="24"/>
        </w:rPr>
        <w:t>ideo UNHCR – odkud a kam míří uprchlíci?</w:t>
      </w:r>
      <w:r w:rsidR="00195B99">
        <w:rPr>
          <w:b/>
          <w:sz w:val="24"/>
          <w:szCs w:val="24"/>
        </w:rPr>
        <w:t xml:space="preserve"> </w:t>
      </w:r>
      <w:r w:rsidR="00195B99" w:rsidRPr="00195B99">
        <w:rPr>
          <w:sz w:val="24"/>
          <w:szCs w:val="24"/>
        </w:rPr>
        <w:t>(10 minut)</w:t>
      </w:r>
    </w:p>
    <w:p w:rsidR="00AA7F66" w:rsidRDefault="00AA7F66" w:rsidP="00AA7F66">
      <w:pPr>
        <w:pStyle w:val="Odstavecseseznamem"/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r w:rsidRPr="00AA7F66">
        <w:rPr>
          <w:sz w:val="24"/>
          <w:szCs w:val="24"/>
        </w:rPr>
        <w:t xml:space="preserve">Podívejte se s žáky na videa UNHCR, </w:t>
      </w:r>
      <w:hyperlink r:id="rId16" w:history="1">
        <w:r w:rsidRPr="00AA7F66">
          <w:rPr>
            <w:rStyle w:val="Hypertextovodkaz"/>
            <w:sz w:val="24"/>
            <w:szCs w:val="24"/>
          </w:rPr>
          <w:t>odkud</w:t>
        </w:r>
      </w:hyperlink>
      <w:r w:rsidRPr="00AA7F66">
        <w:rPr>
          <w:sz w:val="24"/>
          <w:szCs w:val="24"/>
        </w:rPr>
        <w:t xml:space="preserve"> a </w:t>
      </w:r>
      <w:hyperlink r:id="rId17" w:history="1">
        <w:r w:rsidRPr="00AA7F66">
          <w:rPr>
            <w:rStyle w:val="Hypertextovodkaz"/>
            <w:sz w:val="24"/>
            <w:szCs w:val="24"/>
          </w:rPr>
          <w:t>kam</w:t>
        </w:r>
      </w:hyperlink>
      <w:r w:rsidRPr="00AA7F66">
        <w:rPr>
          <w:sz w:val="24"/>
          <w:szCs w:val="24"/>
        </w:rPr>
        <w:t xml:space="preserve"> směřují uprchlíci (popřípadě jenom na video, kam směřují).</w:t>
      </w:r>
    </w:p>
    <w:p w:rsidR="00AA7F66" w:rsidRPr="00AA7F66" w:rsidRDefault="00AA7F66" w:rsidP="000E5BEB">
      <w:pPr>
        <w:pStyle w:val="Odstavecseseznamem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>
        <w:t>Video je v anglickém jazyce. Pokud jsou žáci schopni videu v této jazykové verzi alespoň částečně porozumět, navrhujeme ponechat ho bez titulků. Pokud ne, lze zapnout titulky v češtině „kliknutím“ v pravém dolním rohu na symbol „ozubeného kolečka“. Nastavení/</w:t>
      </w:r>
      <w:proofErr w:type="spellStart"/>
      <w:r>
        <w:t>Settings</w:t>
      </w:r>
      <w:proofErr w:type="spellEnd"/>
      <w:r>
        <w:t xml:space="preserve"> a vybrat Titulky/</w:t>
      </w:r>
      <w:proofErr w:type="spellStart"/>
      <w:r>
        <w:t>Subtitles</w:t>
      </w:r>
      <w:proofErr w:type="spellEnd"/>
      <w:r>
        <w:t>, a dále Automatický překlad/</w:t>
      </w:r>
      <w:proofErr w:type="spellStart"/>
      <w:r>
        <w:t>Autotranslate</w:t>
      </w:r>
      <w:proofErr w:type="spellEnd"/>
      <w:r>
        <w:t xml:space="preserve"> a vyberte Češtinu/Czech)</w:t>
      </w:r>
    </w:p>
    <w:p w:rsidR="00AA7F66" w:rsidRPr="00AA7F66" w:rsidRDefault="00AA7F66" w:rsidP="000E5BEB">
      <w:pPr>
        <w:pStyle w:val="Odstavecseseznamem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AA7F66">
        <w:rPr>
          <w:sz w:val="24"/>
          <w:szCs w:val="24"/>
        </w:rPr>
        <w:t>Ptejte se na otázky:</w:t>
      </w:r>
    </w:p>
    <w:p w:rsidR="00AA7F66" w:rsidRPr="00AA7F66" w:rsidRDefault="00AA7F66" w:rsidP="00AA7F66">
      <w:pPr>
        <w:pStyle w:val="Odstavecseseznamem"/>
        <w:numPr>
          <w:ilvl w:val="1"/>
          <w:numId w:val="9"/>
        </w:numPr>
        <w:spacing w:after="0" w:line="240" w:lineRule="auto"/>
        <w:rPr>
          <w:sz w:val="24"/>
          <w:szCs w:val="24"/>
        </w:rPr>
      </w:pPr>
      <w:r w:rsidRPr="00AA7F66">
        <w:rPr>
          <w:sz w:val="24"/>
          <w:szCs w:val="24"/>
        </w:rPr>
        <w:t>Proč směřují nejčastěji do sousedské země jejich vlastní země?</w:t>
      </w:r>
    </w:p>
    <w:p w:rsidR="00AA7F66" w:rsidRDefault="008033A4" w:rsidP="00AA7F66">
      <w:pPr>
        <w:pStyle w:val="Odstavecseseznamem"/>
        <w:numPr>
          <w:ilvl w:val="1"/>
          <w:numId w:val="9"/>
        </w:numPr>
        <w:spacing w:after="0" w:line="240" w:lineRule="auto"/>
        <w:rPr>
          <w:rStyle w:val="Hypertextovodkaz"/>
          <w:color w:val="auto"/>
          <w:sz w:val="24"/>
          <w:szCs w:val="24"/>
          <w:u w:val="none"/>
        </w:rPr>
      </w:pPr>
      <w:r>
        <w:rPr>
          <w:sz w:val="24"/>
          <w:szCs w:val="24"/>
        </w:rPr>
        <w:t>Jak velká</w:t>
      </w:r>
      <w:r w:rsidR="00AA7F66" w:rsidRPr="00195B99">
        <w:rPr>
          <w:sz w:val="24"/>
          <w:szCs w:val="24"/>
        </w:rPr>
        <w:t xml:space="preserve"> část uprchlíků směřuje do Evropy? (Odpovědi najdete </w:t>
      </w:r>
      <w:hyperlink r:id="rId18" w:history="1">
        <w:r w:rsidR="00AA7F66" w:rsidRPr="00195B99">
          <w:rPr>
            <w:rStyle w:val="Hypertextovodkaz"/>
            <w:sz w:val="24"/>
            <w:szCs w:val="24"/>
          </w:rPr>
          <w:t>v metodice SIMI</w:t>
        </w:r>
      </w:hyperlink>
      <w:r w:rsidR="00195B99">
        <w:rPr>
          <w:rStyle w:val="Hypertextovodkaz"/>
          <w:sz w:val="24"/>
          <w:szCs w:val="24"/>
        </w:rPr>
        <w:t xml:space="preserve"> </w:t>
      </w:r>
      <w:r w:rsidR="00195B99" w:rsidRPr="00195B99">
        <w:rPr>
          <w:rStyle w:val="Hypertextovodkaz"/>
          <w:color w:val="auto"/>
          <w:sz w:val="24"/>
          <w:szCs w:val="24"/>
          <w:u w:val="none"/>
        </w:rPr>
        <w:t>str. 26-27)</w:t>
      </w:r>
    </w:p>
    <w:p w:rsidR="00195B99" w:rsidRDefault="00195B99" w:rsidP="00195B99">
      <w:pPr>
        <w:pStyle w:val="Odstavecseseznamem"/>
        <w:spacing w:after="0" w:line="240" w:lineRule="auto"/>
        <w:ind w:left="1440"/>
        <w:rPr>
          <w:rStyle w:val="Hypertextovodkaz"/>
          <w:color w:val="auto"/>
          <w:sz w:val="24"/>
          <w:szCs w:val="24"/>
          <w:u w:val="none"/>
        </w:rPr>
      </w:pPr>
    </w:p>
    <w:p w:rsidR="00195B99" w:rsidRPr="00195B99" w:rsidRDefault="00195B99" w:rsidP="00195B99">
      <w:pPr>
        <w:pStyle w:val="Odstavecseseznamem"/>
        <w:numPr>
          <w:ilvl w:val="0"/>
          <w:numId w:val="17"/>
        </w:numPr>
        <w:spacing w:after="0" w:line="240" w:lineRule="auto"/>
        <w:rPr>
          <w:color w:val="0000FF"/>
          <w:sz w:val="24"/>
          <w:szCs w:val="24"/>
          <w:u w:val="single"/>
        </w:rPr>
      </w:pPr>
      <w:r w:rsidRPr="00195B99">
        <w:rPr>
          <w:sz w:val="24"/>
          <w:szCs w:val="24"/>
        </w:rPr>
        <w:t xml:space="preserve">Ukažte žákům </w:t>
      </w:r>
      <w:hyperlink r:id="rId19" w:history="1">
        <w:r w:rsidRPr="00195B99">
          <w:rPr>
            <w:rStyle w:val="Hypertextovodkaz"/>
            <w:sz w:val="24"/>
            <w:szCs w:val="24"/>
          </w:rPr>
          <w:t>interaktivní mapu žádostí o azyl v EU</w:t>
        </w:r>
      </w:hyperlink>
      <w:r w:rsidRPr="00195B99">
        <w:rPr>
          <w:sz w:val="24"/>
          <w:szCs w:val="24"/>
        </w:rPr>
        <w:t xml:space="preserve"> podle jednotlivých států za daný rok. </w:t>
      </w:r>
      <w:r w:rsidR="004C7CA9">
        <w:rPr>
          <w:sz w:val="24"/>
          <w:szCs w:val="24"/>
        </w:rPr>
        <w:t>(15 minut)</w:t>
      </w:r>
    </w:p>
    <w:p w:rsidR="00195B99" w:rsidRPr="00195B99" w:rsidRDefault="00195B99" w:rsidP="00195B99">
      <w:pPr>
        <w:pStyle w:val="Odstavecseseznamem"/>
        <w:numPr>
          <w:ilvl w:val="0"/>
          <w:numId w:val="18"/>
        </w:numPr>
        <w:spacing w:after="0" w:line="240" w:lineRule="auto"/>
        <w:rPr>
          <w:rStyle w:val="Hypertextovodkaz"/>
          <w:color w:val="auto"/>
          <w:sz w:val="24"/>
          <w:szCs w:val="24"/>
          <w:u w:val="none"/>
        </w:rPr>
      </w:pPr>
      <w:r w:rsidRPr="00195B99">
        <w:rPr>
          <w:rStyle w:val="Hypertextovodkaz"/>
          <w:color w:val="auto"/>
          <w:sz w:val="24"/>
          <w:szCs w:val="24"/>
          <w:u w:val="none"/>
        </w:rPr>
        <w:t>Rozdejte žákům tabulku (doplňovačku)</w:t>
      </w:r>
      <w:r>
        <w:rPr>
          <w:rStyle w:val="Hypertextovodkaz"/>
          <w:color w:val="auto"/>
          <w:sz w:val="24"/>
          <w:szCs w:val="24"/>
          <w:u w:val="none"/>
        </w:rPr>
        <w:t>, kterou naleznete v příloze 3</w:t>
      </w:r>
      <w:r w:rsidRPr="00195B99">
        <w:rPr>
          <w:rStyle w:val="Hypertextovodkaz"/>
          <w:color w:val="auto"/>
          <w:sz w:val="24"/>
          <w:szCs w:val="24"/>
          <w:u w:val="none"/>
        </w:rPr>
        <w:t>.</w:t>
      </w:r>
    </w:p>
    <w:p w:rsidR="00195B99" w:rsidRDefault="00195B99" w:rsidP="00195B99">
      <w:pPr>
        <w:pStyle w:val="Odstavecseseznamem"/>
        <w:numPr>
          <w:ilvl w:val="0"/>
          <w:numId w:val="18"/>
        </w:numPr>
        <w:spacing w:after="0" w:line="240" w:lineRule="auto"/>
        <w:rPr>
          <w:rStyle w:val="Hypertextovodkaz"/>
          <w:color w:val="auto"/>
          <w:sz w:val="24"/>
          <w:szCs w:val="24"/>
          <w:u w:val="none"/>
        </w:rPr>
      </w:pPr>
      <w:r w:rsidRPr="00195B99">
        <w:rPr>
          <w:rStyle w:val="Hypertextovodkaz"/>
          <w:color w:val="auto"/>
          <w:sz w:val="24"/>
          <w:szCs w:val="24"/>
          <w:u w:val="none"/>
        </w:rPr>
        <w:t>Nechte žáky vyplnit tabulku (dovolte jim k tomu po</w:t>
      </w:r>
      <w:r>
        <w:rPr>
          <w:rStyle w:val="Hypertextovodkaz"/>
          <w:color w:val="auto"/>
          <w:sz w:val="24"/>
          <w:szCs w:val="24"/>
          <w:u w:val="none"/>
        </w:rPr>
        <w:t>užívat vlastní mobilní telefon pro rychlejší manipulaci s mapou).</w:t>
      </w:r>
    </w:p>
    <w:p w:rsidR="00195B99" w:rsidRPr="00195B99" w:rsidRDefault="00195B99" w:rsidP="00195B99">
      <w:pPr>
        <w:pStyle w:val="Odstavecseseznamem"/>
        <w:numPr>
          <w:ilvl w:val="0"/>
          <w:numId w:val="18"/>
        </w:numPr>
        <w:spacing w:after="0" w:line="240" w:lineRule="auto"/>
        <w:rPr>
          <w:sz w:val="24"/>
          <w:szCs w:val="24"/>
        </w:rPr>
      </w:pPr>
      <w:r>
        <w:rPr>
          <w:rStyle w:val="Hypertextovodkaz"/>
          <w:color w:val="auto"/>
          <w:sz w:val="24"/>
          <w:szCs w:val="24"/>
          <w:u w:val="none"/>
        </w:rPr>
        <w:t>Ptejte se na otázky:</w:t>
      </w:r>
    </w:p>
    <w:p w:rsidR="00195B99" w:rsidRPr="00195B99" w:rsidRDefault="00195B99" w:rsidP="00195B99">
      <w:pPr>
        <w:pStyle w:val="Odstavecseseznamem"/>
        <w:numPr>
          <w:ilvl w:val="0"/>
          <w:numId w:val="19"/>
        </w:numPr>
        <w:spacing w:after="0" w:line="240" w:lineRule="auto"/>
        <w:rPr>
          <w:sz w:val="24"/>
          <w:szCs w:val="24"/>
        </w:rPr>
      </w:pPr>
      <w:r w:rsidRPr="00195B99">
        <w:rPr>
          <w:sz w:val="24"/>
          <w:szCs w:val="24"/>
        </w:rPr>
        <w:t>V jakých zemích Evropy bylo nejvíce žádostí o azyl v roce 2015-2017? Proč?</w:t>
      </w:r>
    </w:p>
    <w:p w:rsidR="00195B99" w:rsidRPr="00195B99" w:rsidRDefault="00195B99" w:rsidP="00195B99">
      <w:pPr>
        <w:pStyle w:val="Odstavecseseznamem"/>
        <w:numPr>
          <w:ilvl w:val="0"/>
          <w:numId w:val="19"/>
        </w:numPr>
        <w:spacing w:after="0" w:line="240" w:lineRule="auto"/>
        <w:rPr>
          <w:sz w:val="24"/>
          <w:szCs w:val="24"/>
        </w:rPr>
      </w:pPr>
      <w:r w:rsidRPr="00195B99">
        <w:rPr>
          <w:sz w:val="24"/>
          <w:szCs w:val="24"/>
        </w:rPr>
        <w:t>V jakých zemích naopak bylo žádostí nejméně? Proč?</w:t>
      </w:r>
    </w:p>
    <w:p w:rsidR="00195B99" w:rsidRPr="00195B99" w:rsidRDefault="00195B99" w:rsidP="00195B99">
      <w:pPr>
        <w:pStyle w:val="Odstavecseseznamem"/>
        <w:numPr>
          <w:ilvl w:val="1"/>
          <w:numId w:val="19"/>
        </w:numPr>
        <w:spacing w:after="0" w:line="240" w:lineRule="auto"/>
        <w:rPr>
          <w:sz w:val="24"/>
          <w:szCs w:val="24"/>
        </w:rPr>
      </w:pPr>
      <w:r w:rsidRPr="00195B99">
        <w:rPr>
          <w:sz w:val="24"/>
          <w:szCs w:val="24"/>
        </w:rPr>
        <w:t xml:space="preserve">Diskutujte s žáky o počtech žádostí u nás a v Německu. Co si o tom myslí? Má ČR kapacitu na to přijmout ročně 1500 lidí? (Např. v roce 2001 v ČR zažádalo o azyl 18 094 lidí, podle odborníků, ČR zvládne přijímat 2000 uprchlíků ročně, viz dále </w:t>
      </w:r>
      <w:hyperlink r:id="rId20" w:history="1">
        <w:r w:rsidRPr="00195B99">
          <w:rPr>
            <w:rStyle w:val="Hypertextovodkaz"/>
            <w:sz w:val="24"/>
            <w:szCs w:val="24"/>
          </w:rPr>
          <w:t>zde</w:t>
        </w:r>
      </w:hyperlink>
      <w:r w:rsidRPr="00195B99">
        <w:rPr>
          <w:sz w:val="24"/>
          <w:szCs w:val="24"/>
        </w:rPr>
        <w:t>.)</w:t>
      </w:r>
    </w:p>
    <w:p w:rsidR="00195B99" w:rsidRPr="00195B99" w:rsidRDefault="00195B99" w:rsidP="00195B99">
      <w:pPr>
        <w:pStyle w:val="Odstavecseseznamem"/>
        <w:numPr>
          <w:ilvl w:val="0"/>
          <w:numId w:val="19"/>
        </w:numPr>
        <w:spacing w:after="0" w:line="240" w:lineRule="auto"/>
        <w:rPr>
          <w:sz w:val="24"/>
          <w:szCs w:val="24"/>
        </w:rPr>
      </w:pPr>
      <w:r w:rsidRPr="00195B99">
        <w:rPr>
          <w:sz w:val="24"/>
          <w:szCs w:val="24"/>
        </w:rPr>
        <w:t>Souhlasíte s postojem Česka, nepřijmout ani jediného migranta?</w:t>
      </w:r>
    </w:p>
    <w:p w:rsidR="00195B99" w:rsidRPr="00195B99" w:rsidRDefault="00195B99" w:rsidP="00195B99">
      <w:pPr>
        <w:pStyle w:val="Odstavecseseznamem"/>
        <w:numPr>
          <w:ilvl w:val="0"/>
          <w:numId w:val="19"/>
        </w:numPr>
        <w:spacing w:after="0" w:line="240" w:lineRule="auto"/>
        <w:rPr>
          <w:sz w:val="24"/>
          <w:szCs w:val="24"/>
        </w:rPr>
      </w:pPr>
      <w:r w:rsidRPr="00195B99">
        <w:rPr>
          <w:sz w:val="24"/>
          <w:szCs w:val="24"/>
        </w:rPr>
        <w:t>Česko se ukazuje jako jedna z nejvíce xenofobních zemí Evropy, z čeho podle vás mají Češi největší strach?</w:t>
      </w:r>
    </w:p>
    <w:p w:rsidR="00195B99" w:rsidRPr="00195B99" w:rsidRDefault="00195B99" w:rsidP="00195B99">
      <w:pPr>
        <w:pStyle w:val="Odstavecseseznamem"/>
        <w:numPr>
          <w:ilvl w:val="0"/>
          <w:numId w:val="19"/>
        </w:numPr>
        <w:spacing w:after="0" w:line="240" w:lineRule="auto"/>
        <w:rPr>
          <w:sz w:val="24"/>
          <w:szCs w:val="24"/>
        </w:rPr>
      </w:pPr>
      <w:r w:rsidRPr="00195B99">
        <w:rPr>
          <w:sz w:val="24"/>
          <w:szCs w:val="24"/>
        </w:rPr>
        <w:t>Zeptejte se žáků, čeho se obávají oni? Co by jim pomohlo</w:t>
      </w:r>
      <w:r w:rsidR="008033A4">
        <w:rPr>
          <w:sz w:val="24"/>
          <w:szCs w:val="24"/>
        </w:rPr>
        <w:t xml:space="preserve"> tento strach překonat</w:t>
      </w:r>
      <w:r w:rsidRPr="00195B99">
        <w:rPr>
          <w:sz w:val="24"/>
          <w:szCs w:val="24"/>
        </w:rPr>
        <w:t>?</w:t>
      </w:r>
    </w:p>
    <w:p w:rsidR="00195B99" w:rsidRPr="004C7CA9" w:rsidRDefault="00195B99" w:rsidP="004C7CA9">
      <w:pPr>
        <w:pStyle w:val="Odstavecseseznamem"/>
        <w:numPr>
          <w:ilvl w:val="0"/>
          <w:numId w:val="20"/>
        </w:numPr>
        <w:rPr>
          <w:sz w:val="24"/>
          <w:szCs w:val="24"/>
        </w:rPr>
      </w:pPr>
      <w:r w:rsidRPr="004C7CA9">
        <w:rPr>
          <w:sz w:val="24"/>
          <w:szCs w:val="24"/>
        </w:rPr>
        <w:t>Informace, nápady na aktivity naleznete v </w:t>
      </w:r>
      <w:hyperlink r:id="rId21" w:history="1">
        <w:r w:rsidRPr="004C7CA9">
          <w:rPr>
            <w:rStyle w:val="Hypertextovodkaz"/>
            <w:sz w:val="24"/>
            <w:szCs w:val="24"/>
          </w:rPr>
          <w:t>metodice SIMI</w:t>
        </w:r>
      </w:hyperlink>
      <w:r w:rsidRPr="004C7CA9">
        <w:rPr>
          <w:sz w:val="24"/>
          <w:szCs w:val="24"/>
        </w:rPr>
        <w:t xml:space="preserve"> (str. 42-44)</w:t>
      </w:r>
    </w:p>
    <w:p w:rsidR="00AA7F66" w:rsidRDefault="00AA7F66" w:rsidP="004C7CA9">
      <w:pPr>
        <w:spacing w:after="0" w:line="240" w:lineRule="auto"/>
        <w:rPr>
          <w:sz w:val="24"/>
          <w:szCs w:val="24"/>
        </w:rPr>
      </w:pPr>
    </w:p>
    <w:p w:rsidR="004C7CA9" w:rsidRDefault="004C7CA9" w:rsidP="004C7CA9">
      <w:pPr>
        <w:spacing w:after="0" w:line="240" w:lineRule="auto"/>
        <w:rPr>
          <w:sz w:val="24"/>
          <w:szCs w:val="24"/>
        </w:rPr>
      </w:pPr>
      <w:r w:rsidRPr="004C7CA9">
        <w:rPr>
          <w:b/>
          <w:sz w:val="24"/>
          <w:szCs w:val="24"/>
        </w:rPr>
        <w:t>Závěr</w:t>
      </w:r>
      <w:r>
        <w:rPr>
          <w:sz w:val="24"/>
          <w:szCs w:val="24"/>
        </w:rPr>
        <w:t xml:space="preserve"> (5 minut)</w:t>
      </w:r>
    </w:p>
    <w:p w:rsidR="004C7CA9" w:rsidRDefault="004C7CA9" w:rsidP="004C7CA9">
      <w:pPr>
        <w:pStyle w:val="Odstavecseseznamem"/>
        <w:numPr>
          <w:ilvl w:val="0"/>
          <w:numId w:val="1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Zrekapitulujte s žáky, co se v hodině dozvěděli.</w:t>
      </w:r>
    </w:p>
    <w:p w:rsidR="004C7CA9" w:rsidRDefault="004C7CA9" w:rsidP="004C7CA9">
      <w:pPr>
        <w:pStyle w:val="Odstavecseseznamem"/>
        <w:numPr>
          <w:ilvl w:val="0"/>
          <w:numId w:val="1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Zeptejte se jich na to, co je během hodiny nejvíce zaujalo.</w:t>
      </w:r>
    </w:p>
    <w:p w:rsidR="004C7CA9" w:rsidRDefault="004C7CA9" w:rsidP="004C7CA9">
      <w:pPr>
        <w:pStyle w:val="Odstavecseseznamem"/>
        <w:numPr>
          <w:ilvl w:val="0"/>
          <w:numId w:val="1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Zadejte žákům domácí úkol.</w:t>
      </w:r>
    </w:p>
    <w:p w:rsidR="004C7CA9" w:rsidRDefault="004C7CA9" w:rsidP="004C7CA9">
      <w:pPr>
        <w:spacing w:after="0" w:line="240" w:lineRule="auto"/>
        <w:rPr>
          <w:sz w:val="24"/>
          <w:szCs w:val="24"/>
        </w:rPr>
      </w:pPr>
    </w:p>
    <w:p w:rsidR="004C7CA9" w:rsidRPr="004C7CA9" w:rsidRDefault="004C7CA9" w:rsidP="004C7CA9">
      <w:pPr>
        <w:spacing w:after="0" w:line="240" w:lineRule="auto"/>
        <w:rPr>
          <w:sz w:val="24"/>
          <w:szCs w:val="24"/>
          <w:u w:val="single"/>
        </w:rPr>
      </w:pPr>
      <w:r w:rsidRPr="004C7CA9">
        <w:rPr>
          <w:sz w:val="24"/>
          <w:szCs w:val="24"/>
          <w:u w:val="single"/>
        </w:rPr>
        <w:t>DOMÁCÍ ÚKOL PRO ŽÁKY:</w:t>
      </w:r>
    </w:p>
    <w:p w:rsidR="004C7CA9" w:rsidRPr="004C7CA9" w:rsidRDefault="004C7CA9" w:rsidP="004C7CA9">
      <w:pPr>
        <w:spacing w:after="0" w:line="240" w:lineRule="auto"/>
        <w:rPr>
          <w:sz w:val="24"/>
          <w:szCs w:val="24"/>
        </w:rPr>
      </w:pPr>
    </w:p>
    <w:p w:rsidR="004C7CA9" w:rsidRDefault="004C7CA9" w:rsidP="004C7CA9">
      <w:pPr>
        <w:pStyle w:val="Odstavecseseznamem"/>
        <w:numPr>
          <w:ilvl w:val="0"/>
          <w:numId w:val="19"/>
        </w:numPr>
        <w:spacing w:after="0" w:line="240" w:lineRule="auto"/>
        <w:rPr>
          <w:b/>
          <w:sz w:val="24"/>
          <w:szCs w:val="24"/>
        </w:rPr>
      </w:pPr>
      <w:r w:rsidRPr="004C7CA9">
        <w:rPr>
          <w:b/>
          <w:sz w:val="24"/>
          <w:szCs w:val="24"/>
        </w:rPr>
        <w:t>nechte žáky</w:t>
      </w:r>
      <w:r>
        <w:rPr>
          <w:b/>
          <w:sz w:val="24"/>
          <w:szCs w:val="24"/>
        </w:rPr>
        <w:t xml:space="preserve"> vypracovat slepou mapu, kterou naleznete v příloze 4.</w:t>
      </w:r>
    </w:p>
    <w:p w:rsidR="004C7CA9" w:rsidRPr="004C7CA9" w:rsidRDefault="004C7CA9" w:rsidP="004C7CA9">
      <w:pPr>
        <w:pStyle w:val="Odstavecseseznamem"/>
        <w:spacing w:after="0" w:line="240" w:lineRule="auto"/>
        <w:ind w:left="1068"/>
        <w:rPr>
          <w:b/>
          <w:sz w:val="24"/>
          <w:szCs w:val="24"/>
        </w:rPr>
      </w:pPr>
    </w:p>
    <w:p w:rsidR="004C7CA9" w:rsidRPr="004C7CA9" w:rsidRDefault="004C7CA9" w:rsidP="004C7CA9">
      <w:pPr>
        <w:ind w:left="60"/>
        <w:rPr>
          <w:sz w:val="24"/>
          <w:szCs w:val="24"/>
        </w:rPr>
      </w:pPr>
      <w:r w:rsidRPr="004C7CA9">
        <w:rPr>
          <w:sz w:val="24"/>
          <w:szCs w:val="24"/>
        </w:rPr>
        <w:t>Pokyny ke slepé mapě:</w:t>
      </w:r>
    </w:p>
    <w:p w:rsidR="004C7CA9" w:rsidRPr="004C7CA9" w:rsidRDefault="004C7CA9" w:rsidP="004C7CA9">
      <w:pPr>
        <w:pStyle w:val="Odstavecseseznamem"/>
        <w:numPr>
          <w:ilvl w:val="0"/>
          <w:numId w:val="21"/>
        </w:numPr>
        <w:spacing w:after="0" w:line="240" w:lineRule="auto"/>
        <w:rPr>
          <w:sz w:val="24"/>
          <w:szCs w:val="24"/>
        </w:rPr>
      </w:pPr>
      <w:r w:rsidRPr="004C7CA9">
        <w:rPr>
          <w:sz w:val="24"/>
          <w:szCs w:val="24"/>
        </w:rPr>
        <w:t>Zakreslete na mapě červenou barvou Sýrie a naznačte směr toku syrských uprchlíků. Vyšrafujte stejnou barvou země, kde se nachází nejvíce syrských uprchlíků.</w:t>
      </w:r>
    </w:p>
    <w:p w:rsidR="004C7CA9" w:rsidRPr="004C7CA9" w:rsidRDefault="004C7CA9" w:rsidP="004C7CA9">
      <w:pPr>
        <w:pStyle w:val="Odstavecseseznamem"/>
        <w:numPr>
          <w:ilvl w:val="0"/>
          <w:numId w:val="21"/>
        </w:numPr>
        <w:spacing w:after="0" w:line="240" w:lineRule="auto"/>
        <w:rPr>
          <w:sz w:val="24"/>
          <w:szCs w:val="24"/>
        </w:rPr>
      </w:pPr>
      <w:r w:rsidRPr="004C7CA9">
        <w:rPr>
          <w:sz w:val="24"/>
          <w:szCs w:val="24"/>
        </w:rPr>
        <w:t>Zakreslete na mapě žlutou barvou Afghánistán a naznačte směr toku afghánských uprchlíků. Vyšrafujte stejnou barvou země, kde se nachází nejvíce afghánských uprchlíků.</w:t>
      </w:r>
    </w:p>
    <w:p w:rsidR="004C7CA9" w:rsidRPr="004C7CA9" w:rsidRDefault="004C7CA9" w:rsidP="004C7CA9">
      <w:pPr>
        <w:pStyle w:val="Odstavecseseznamem"/>
        <w:numPr>
          <w:ilvl w:val="0"/>
          <w:numId w:val="21"/>
        </w:numPr>
        <w:spacing w:after="0" w:line="240" w:lineRule="auto"/>
        <w:rPr>
          <w:sz w:val="24"/>
          <w:szCs w:val="24"/>
        </w:rPr>
      </w:pPr>
      <w:r w:rsidRPr="004C7CA9">
        <w:rPr>
          <w:sz w:val="24"/>
          <w:szCs w:val="24"/>
        </w:rPr>
        <w:t>Zakreslete na mapě zelenou barvou Jižní Súdán a naznačte směr toku súdánských uprchlíků. Vyšrafujte stejnou barvou země, kde se nachází nejvíce súdánských uprchlíků.</w:t>
      </w:r>
    </w:p>
    <w:p w:rsidR="004C7CA9" w:rsidRPr="004C7CA9" w:rsidRDefault="004C7CA9" w:rsidP="004C7CA9">
      <w:pPr>
        <w:pStyle w:val="Odstavecseseznamem"/>
        <w:numPr>
          <w:ilvl w:val="0"/>
          <w:numId w:val="21"/>
        </w:numPr>
        <w:spacing w:after="0" w:line="240" w:lineRule="auto"/>
        <w:rPr>
          <w:sz w:val="24"/>
          <w:szCs w:val="24"/>
        </w:rPr>
      </w:pPr>
      <w:r w:rsidRPr="004C7CA9">
        <w:rPr>
          <w:sz w:val="24"/>
          <w:szCs w:val="24"/>
        </w:rPr>
        <w:t>Zakreslete na mapě modrou barvou Somálsko a naznačte směr toku somálských uprchlíků. Vyšrafujte stejnou barvou země, kde se nachází nejvíce somálských uprchlíků.</w:t>
      </w:r>
    </w:p>
    <w:p w:rsidR="004C7CA9" w:rsidRPr="004C7CA9" w:rsidRDefault="004C7CA9" w:rsidP="004C7CA9">
      <w:pPr>
        <w:rPr>
          <w:sz w:val="24"/>
          <w:szCs w:val="24"/>
        </w:rPr>
      </w:pPr>
    </w:p>
    <w:p w:rsidR="004C7CA9" w:rsidRDefault="004C7CA9" w:rsidP="004C7CA9">
      <w:pPr>
        <w:rPr>
          <w:sz w:val="24"/>
          <w:szCs w:val="24"/>
        </w:rPr>
      </w:pPr>
      <w:r w:rsidRPr="004C7CA9">
        <w:rPr>
          <w:sz w:val="24"/>
          <w:szCs w:val="24"/>
        </w:rPr>
        <w:t>K vypracování slepé mapy doporučte žákům</w:t>
      </w:r>
      <w:r>
        <w:rPr>
          <w:sz w:val="24"/>
          <w:szCs w:val="24"/>
        </w:rPr>
        <w:t xml:space="preserve"> interaktivní mapy:</w:t>
      </w:r>
    </w:p>
    <w:p w:rsidR="004C7CA9" w:rsidRDefault="00034DE0" w:rsidP="004C7CA9">
      <w:pPr>
        <w:pStyle w:val="Odstavecseseznamem"/>
        <w:numPr>
          <w:ilvl w:val="0"/>
          <w:numId w:val="24"/>
        </w:numPr>
        <w:rPr>
          <w:sz w:val="24"/>
          <w:szCs w:val="24"/>
        </w:rPr>
      </w:pPr>
      <w:hyperlink r:id="rId22" w:history="1">
        <w:r w:rsidR="004C7CA9" w:rsidRPr="004C7CA9">
          <w:rPr>
            <w:rStyle w:val="Hypertextovodkaz"/>
            <w:sz w:val="24"/>
            <w:szCs w:val="24"/>
          </w:rPr>
          <w:t>https://www.youtube.com/watch?v=_q4ErrbUQ8Y</w:t>
        </w:r>
      </w:hyperlink>
      <w:r w:rsidR="004C7CA9" w:rsidRPr="004C7CA9">
        <w:rPr>
          <w:sz w:val="24"/>
          <w:szCs w:val="24"/>
        </w:rPr>
        <w:t xml:space="preserve"> a </w:t>
      </w:r>
      <w:hyperlink r:id="rId23" w:history="1">
        <w:r w:rsidR="004C7CA9" w:rsidRPr="004C7CA9">
          <w:rPr>
            <w:rStyle w:val="Hypertextovodkaz"/>
            <w:sz w:val="24"/>
            <w:szCs w:val="24"/>
          </w:rPr>
          <w:t>https://www.youtube.com/watch?v=AXCP4Pb_fos</w:t>
        </w:r>
      </w:hyperlink>
      <w:r w:rsidR="004C7CA9" w:rsidRPr="004C7CA9">
        <w:rPr>
          <w:sz w:val="24"/>
          <w:szCs w:val="24"/>
        </w:rPr>
        <w:t xml:space="preserve"> a internetové zdroje jako například </w:t>
      </w:r>
      <w:hyperlink r:id="rId24" w:history="1">
        <w:r w:rsidR="004C7CA9" w:rsidRPr="00FC5361">
          <w:rPr>
            <w:rStyle w:val="Hypertextovodkaz"/>
            <w:sz w:val="24"/>
            <w:szCs w:val="24"/>
          </w:rPr>
          <w:t>https://www.encyclopediaofmigration.org/</w:t>
        </w:r>
      </w:hyperlink>
    </w:p>
    <w:p w:rsidR="004C7CA9" w:rsidRPr="004C7CA9" w:rsidRDefault="004C7CA9" w:rsidP="004C7CA9">
      <w:pPr>
        <w:pStyle w:val="Odstavecseseznamem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K vypracování mapy rozdejte každému žákovi nakopírovaný text, viz příloha 5.</w:t>
      </w:r>
    </w:p>
    <w:p w:rsidR="004C7CA9" w:rsidRDefault="004C7CA9" w:rsidP="004C7CA9"/>
    <w:p w:rsidR="004C7CA9" w:rsidRPr="00531686" w:rsidRDefault="004C7CA9" w:rsidP="004C7CA9">
      <w:pPr>
        <w:jc w:val="both"/>
      </w:pPr>
    </w:p>
    <w:p w:rsidR="003F0428" w:rsidRPr="003F0428" w:rsidRDefault="003F0428" w:rsidP="003F0428">
      <w:pPr>
        <w:rPr>
          <w:b/>
          <w:sz w:val="24"/>
          <w:szCs w:val="24"/>
        </w:rPr>
      </w:pPr>
    </w:p>
    <w:p w:rsidR="00B52E7B" w:rsidRDefault="00B52E7B" w:rsidP="00B52E7B">
      <w:pPr>
        <w:rPr>
          <w:sz w:val="24"/>
          <w:szCs w:val="24"/>
        </w:rPr>
      </w:pPr>
    </w:p>
    <w:p w:rsidR="00193F62" w:rsidRDefault="00193F62" w:rsidP="00193F6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Metodické listy pro pedagogy</w:t>
      </w:r>
    </w:p>
    <w:p w:rsidR="00193F62" w:rsidRDefault="00193F62" w:rsidP="00193F6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Co migrace přináší?</w:t>
      </w:r>
    </w:p>
    <w:p w:rsidR="00193F62" w:rsidRDefault="00193F62" w:rsidP="00193F62">
      <w:pPr>
        <w:rPr>
          <w:sz w:val="24"/>
          <w:szCs w:val="24"/>
        </w:rPr>
      </w:pPr>
      <w:r w:rsidRPr="003F0428">
        <w:rPr>
          <w:b/>
          <w:sz w:val="24"/>
          <w:szCs w:val="24"/>
        </w:rPr>
        <w:t>Čas:</w:t>
      </w:r>
      <w:r>
        <w:rPr>
          <w:b/>
          <w:sz w:val="24"/>
          <w:szCs w:val="24"/>
        </w:rPr>
        <w:t xml:space="preserve"> </w:t>
      </w:r>
      <w:r w:rsidRPr="003F0428">
        <w:rPr>
          <w:sz w:val="24"/>
          <w:szCs w:val="24"/>
        </w:rPr>
        <w:t>45 minut</w:t>
      </w:r>
    </w:p>
    <w:p w:rsidR="00193F62" w:rsidRDefault="00193F62" w:rsidP="00193F62">
      <w:pPr>
        <w:rPr>
          <w:b/>
          <w:sz w:val="24"/>
          <w:szCs w:val="24"/>
        </w:rPr>
      </w:pPr>
      <w:r w:rsidRPr="003F0428">
        <w:rPr>
          <w:b/>
          <w:sz w:val="24"/>
          <w:szCs w:val="24"/>
        </w:rPr>
        <w:t xml:space="preserve">Cíle hodiny: </w:t>
      </w:r>
    </w:p>
    <w:p w:rsidR="00193F62" w:rsidRPr="00177A98" w:rsidRDefault="00193F62" w:rsidP="00193F62">
      <w:pPr>
        <w:pStyle w:val="Odstavecseseznamem"/>
        <w:numPr>
          <w:ilvl w:val="0"/>
          <w:numId w:val="25"/>
        </w:numPr>
        <w:rPr>
          <w:sz w:val="24"/>
          <w:szCs w:val="24"/>
        </w:rPr>
      </w:pPr>
      <w:r w:rsidRPr="00177A98">
        <w:rPr>
          <w:sz w:val="24"/>
          <w:szCs w:val="24"/>
        </w:rPr>
        <w:t>Žáci si uvědomí výhody a nevýhody migrace</w:t>
      </w:r>
      <w:r w:rsidR="00177A98">
        <w:rPr>
          <w:sz w:val="24"/>
          <w:szCs w:val="24"/>
        </w:rPr>
        <w:t xml:space="preserve"> </w:t>
      </w:r>
    </w:p>
    <w:p w:rsidR="00193F62" w:rsidRPr="00177A98" w:rsidRDefault="00177A98" w:rsidP="00193F62">
      <w:pPr>
        <w:pStyle w:val="Odstavecseseznamem"/>
        <w:numPr>
          <w:ilvl w:val="0"/>
          <w:numId w:val="25"/>
        </w:numPr>
        <w:rPr>
          <w:sz w:val="24"/>
          <w:szCs w:val="24"/>
        </w:rPr>
      </w:pPr>
      <w:r w:rsidRPr="00177A98">
        <w:rPr>
          <w:sz w:val="24"/>
          <w:szCs w:val="24"/>
        </w:rPr>
        <w:t>Žáci si osvojí pojem integrace.</w:t>
      </w:r>
    </w:p>
    <w:p w:rsidR="00177A98" w:rsidRDefault="00177A98" w:rsidP="00193F62">
      <w:pPr>
        <w:pStyle w:val="Odstavecseseznamem"/>
        <w:numPr>
          <w:ilvl w:val="0"/>
          <w:numId w:val="25"/>
        </w:numPr>
        <w:rPr>
          <w:sz w:val="24"/>
          <w:szCs w:val="24"/>
        </w:rPr>
      </w:pPr>
      <w:r w:rsidRPr="00177A98">
        <w:rPr>
          <w:sz w:val="24"/>
          <w:szCs w:val="24"/>
        </w:rPr>
        <w:t>Žáci se dozvědí zakotvení pojmu integrace v české a evropské legislativě.</w:t>
      </w:r>
    </w:p>
    <w:p w:rsidR="00177A98" w:rsidRPr="00177A98" w:rsidRDefault="00177A98" w:rsidP="00177A98">
      <w:pPr>
        <w:rPr>
          <w:sz w:val="24"/>
          <w:szCs w:val="24"/>
        </w:rPr>
      </w:pPr>
      <w:r w:rsidRPr="00177A98">
        <w:rPr>
          <w:b/>
          <w:sz w:val="24"/>
          <w:szCs w:val="24"/>
        </w:rPr>
        <w:t>Evokace – globální odpovědnost za uprchlíky</w:t>
      </w:r>
      <w:r>
        <w:rPr>
          <w:sz w:val="24"/>
          <w:szCs w:val="24"/>
        </w:rPr>
        <w:t xml:space="preserve"> (10 minut)</w:t>
      </w:r>
    </w:p>
    <w:p w:rsidR="002948A3" w:rsidRDefault="00177A98" w:rsidP="00177A98">
      <w:pPr>
        <w:pStyle w:val="Odstavecseseznamem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Zeptejte se žáků na otázku: „</w:t>
      </w:r>
      <w:r w:rsidRPr="00177A98">
        <w:rPr>
          <w:b/>
          <w:i/>
          <w:sz w:val="24"/>
          <w:szCs w:val="24"/>
        </w:rPr>
        <w:t>Co si myslíte o globální odpovědnosti za uprchlíky?</w:t>
      </w:r>
      <w:r>
        <w:rPr>
          <w:sz w:val="24"/>
          <w:szCs w:val="24"/>
        </w:rPr>
        <w:t>“</w:t>
      </w:r>
    </w:p>
    <w:p w:rsidR="00177A98" w:rsidRDefault="0010336C" w:rsidP="00177A98">
      <w:pPr>
        <w:pStyle w:val="Odstavecseseznamem"/>
        <w:numPr>
          <w:ilvl w:val="1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Veďte diskuzi, nechte žáky vyjádřit svůj názor.</w:t>
      </w:r>
    </w:p>
    <w:p w:rsidR="0010336C" w:rsidRPr="00BE1FDA" w:rsidRDefault="0010336C" w:rsidP="00177A98">
      <w:pPr>
        <w:pStyle w:val="Odstavecseseznamem"/>
        <w:numPr>
          <w:ilvl w:val="1"/>
          <w:numId w:val="26"/>
        </w:numPr>
        <w:rPr>
          <w:rStyle w:val="Hypertextovodkaz"/>
          <w:color w:val="auto"/>
          <w:sz w:val="24"/>
          <w:szCs w:val="24"/>
          <w:u w:val="none"/>
        </w:rPr>
      </w:pPr>
      <w:r>
        <w:rPr>
          <w:sz w:val="24"/>
          <w:szCs w:val="24"/>
        </w:rPr>
        <w:t xml:space="preserve">Poté žákům pusťte krátké video UNHCR </w:t>
      </w:r>
      <w:hyperlink r:id="rId25" w:history="1">
        <w:proofErr w:type="spellStart"/>
        <w:r w:rsidRPr="0010336C">
          <w:rPr>
            <w:rStyle w:val="Hypertextovodkaz"/>
            <w:sz w:val="24"/>
            <w:szCs w:val="24"/>
          </w:rPr>
          <w:t>What</w:t>
        </w:r>
        <w:proofErr w:type="spellEnd"/>
        <w:r w:rsidRPr="0010336C">
          <w:rPr>
            <w:rStyle w:val="Hypertextovodkaz"/>
            <w:sz w:val="24"/>
            <w:szCs w:val="24"/>
          </w:rPr>
          <w:t xml:space="preserve"> </w:t>
        </w:r>
        <w:proofErr w:type="spellStart"/>
        <w:r w:rsidRPr="0010336C">
          <w:rPr>
            <w:rStyle w:val="Hypertextovodkaz"/>
            <w:sz w:val="24"/>
            <w:szCs w:val="24"/>
          </w:rPr>
          <w:t>is</w:t>
        </w:r>
        <w:proofErr w:type="spellEnd"/>
        <w:r w:rsidRPr="0010336C">
          <w:rPr>
            <w:rStyle w:val="Hypertextovodkaz"/>
            <w:sz w:val="24"/>
            <w:szCs w:val="24"/>
          </w:rPr>
          <w:t xml:space="preserve"> </w:t>
        </w:r>
        <w:proofErr w:type="spellStart"/>
        <w:r w:rsidRPr="0010336C">
          <w:rPr>
            <w:rStyle w:val="Hypertextovodkaz"/>
            <w:sz w:val="24"/>
            <w:szCs w:val="24"/>
          </w:rPr>
          <w:t>the</w:t>
        </w:r>
        <w:proofErr w:type="spellEnd"/>
        <w:r w:rsidRPr="0010336C">
          <w:rPr>
            <w:rStyle w:val="Hypertextovodkaz"/>
            <w:sz w:val="24"/>
            <w:szCs w:val="24"/>
          </w:rPr>
          <w:t xml:space="preserve"> </w:t>
        </w:r>
        <w:proofErr w:type="spellStart"/>
        <w:r w:rsidRPr="0010336C">
          <w:rPr>
            <w:rStyle w:val="Hypertextovodkaz"/>
            <w:sz w:val="24"/>
            <w:szCs w:val="24"/>
          </w:rPr>
          <w:t>Global</w:t>
        </w:r>
        <w:proofErr w:type="spellEnd"/>
        <w:r w:rsidRPr="0010336C">
          <w:rPr>
            <w:rStyle w:val="Hypertextovodkaz"/>
            <w:sz w:val="24"/>
            <w:szCs w:val="24"/>
          </w:rPr>
          <w:t xml:space="preserve"> </w:t>
        </w:r>
        <w:proofErr w:type="spellStart"/>
        <w:r w:rsidRPr="0010336C">
          <w:rPr>
            <w:rStyle w:val="Hypertextovodkaz"/>
            <w:sz w:val="24"/>
            <w:szCs w:val="24"/>
          </w:rPr>
          <w:t>Compact</w:t>
        </w:r>
        <w:proofErr w:type="spellEnd"/>
        <w:r w:rsidRPr="0010336C">
          <w:rPr>
            <w:rStyle w:val="Hypertextovodkaz"/>
            <w:sz w:val="24"/>
            <w:szCs w:val="24"/>
          </w:rPr>
          <w:t xml:space="preserve"> on </w:t>
        </w:r>
        <w:proofErr w:type="spellStart"/>
        <w:r w:rsidRPr="0010336C">
          <w:rPr>
            <w:rStyle w:val="Hypertextovodkaz"/>
            <w:sz w:val="24"/>
            <w:szCs w:val="24"/>
          </w:rPr>
          <w:t>Refugees</w:t>
        </w:r>
        <w:proofErr w:type="spellEnd"/>
        <w:r w:rsidRPr="0010336C">
          <w:rPr>
            <w:rStyle w:val="Hypertextovodkaz"/>
            <w:sz w:val="24"/>
            <w:szCs w:val="24"/>
          </w:rPr>
          <w:t>?</w:t>
        </w:r>
      </w:hyperlink>
    </w:p>
    <w:p w:rsidR="00BE1FDA" w:rsidRPr="00BE1FDA" w:rsidRDefault="00BE1FDA" w:rsidP="00BE1FDA">
      <w:pPr>
        <w:pStyle w:val="Odstavecseseznamem"/>
        <w:numPr>
          <w:ilvl w:val="2"/>
          <w:numId w:val="26"/>
        </w:numPr>
        <w:rPr>
          <w:sz w:val="24"/>
          <w:szCs w:val="24"/>
        </w:rPr>
      </w:pPr>
      <w:r w:rsidRPr="00BE1FDA">
        <w:rPr>
          <w:rStyle w:val="Hypertextovodkaz"/>
          <w:color w:val="auto"/>
          <w:sz w:val="24"/>
          <w:szCs w:val="24"/>
          <w:u w:val="none"/>
        </w:rPr>
        <w:t>V angličtině pouze s automatickými titulky.</w:t>
      </w:r>
    </w:p>
    <w:p w:rsidR="0010336C" w:rsidRDefault="0010336C" w:rsidP="00177A98">
      <w:pPr>
        <w:pStyle w:val="Odstavecseseznamem"/>
        <w:numPr>
          <w:ilvl w:val="1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 xml:space="preserve">Více informací najdete ve zprávě OSN o </w:t>
      </w:r>
      <w:hyperlink r:id="rId26" w:history="1">
        <w:r w:rsidRPr="0010336C">
          <w:rPr>
            <w:rStyle w:val="Hypertextovodkaz"/>
            <w:sz w:val="24"/>
            <w:szCs w:val="24"/>
          </w:rPr>
          <w:t>Globálním kompaktu o uprchlictví</w:t>
        </w:r>
      </w:hyperlink>
      <w:r>
        <w:rPr>
          <w:sz w:val="24"/>
          <w:szCs w:val="24"/>
        </w:rPr>
        <w:t xml:space="preserve"> (můžete z něj připravit žákům krátké texty pro práci ve skupinách).</w:t>
      </w:r>
    </w:p>
    <w:p w:rsidR="0010336C" w:rsidRDefault="0010336C" w:rsidP="0010336C">
      <w:pPr>
        <w:rPr>
          <w:sz w:val="24"/>
          <w:szCs w:val="24"/>
        </w:rPr>
      </w:pPr>
      <w:r w:rsidRPr="0010336C">
        <w:rPr>
          <w:b/>
          <w:sz w:val="24"/>
          <w:szCs w:val="24"/>
        </w:rPr>
        <w:t>Hlavní část – přijímat či nepřijímat uprchlíky?</w:t>
      </w:r>
      <w:r w:rsidR="00C87621">
        <w:rPr>
          <w:sz w:val="24"/>
          <w:szCs w:val="24"/>
        </w:rPr>
        <w:t xml:space="preserve"> (25-30 </w:t>
      </w:r>
      <w:r>
        <w:rPr>
          <w:sz w:val="24"/>
          <w:szCs w:val="24"/>
        </w:rPr>
        <w:t>minut)</w:t>
      </w:r>
    </w:p>
    <w:p w:rsidR="0010336C" w:rsidRPr="0010336C" w:rsidRDefault="0010336C" w:rsidP="0010336C">
      <w:pPr>
        <w:pStyle w:val="Odstavecseseznamem"/>
        <w:numPr>
          <w:ilvl w:val="0"/>
          <w:numId w:val="28"/>
        </w:numPr>
        <w:spacing w:after="0" w:line="240" w:lineRule="auto"/>
        <w:rPr>
          <w:sz w:val="24"/>
          <w:szCs w:val="24"/>
          <w:u w:val="single"/>
        </w:rPr>
      </w:pPr>
      <w:r w:rsidRPr="0010336C">
        <w:rPr>
          <w:sz w:val="24"/>
          <w:szCs w:val="24"/>
          <w:u w:val="single"/>
        </w:rPr>
        <w:t xml:space="preserve">Žadatel o mezinárodní ochranu </w:t>
      </w:r>
      <w:proofErr w:type="spellStart"/>
      <w:r w:rsidRPr="0010336C">
        <w:rPr>
          <w:sz w:val="24"/>
          <w:szCs w:val="24"/>
          <w:u w:val="single"/>
        </w:rPr>
        <w:t>vs</w:t>
      </w:r>
      <w:proofErr w:type="spellEnd"/>
      <w:r w:rsidRPr="0010336C">
        <w:rPr>
          <w:sz w:val="24"/>
          <w:szCs w:val="24"/>
          <w:u w:val="single"/>
        </w:rPr>
        <w:t xml:space="preserve"> azylant / držitel doplňkové ochrany</w:t>
      </w:r>
    </w:p>
    <w:p w:rsidR="0010336C" w:rsidRPr="0010336C" w:rsidRDefault="0010336C" w:rsidP="0010336C">
      <w:pPr>
        <w:pStyle w:val="Odstavecseseznamem"/>
        <w:numPr>
          <w:ilvl w:val="1"/>
          <w:numId w:val="27"/>
        </w:numPr>
        <w:spacing w:after="0" w:line="240" w:lineRule="auto"/>
        <w:rPr>
          <w:sz w:val="24"/>
          <w:szCs w:val="24"/>
        </w:rPr>
      </w:pPr>
      <w:r w:rsidRPr="0010336C">
        <w:rPr>
          <w:sz w:val="24"/>
          <w:szCs w:val="24"/>
        </w:rPr>
        <w:t>Vysvětlete žákům jednotlivé pojmy</w:t>
      </w:r>
      <w:r>
        <w:rPr>
          <w:sz w:val="24"/>
          <w:szCs w:val="24"/>
        </w:rPr>
        <w:t xml:space="preserve"> a zdůrazněte, jaký je mezi nimi</w:t>
      </w:r>
      <w:r w:rsidRPr="0010336C">
        <w:rPr>
          <w:sz w:val="24"/>
          <w:szCs w:val="24"/>
        </w:rPr>
        <w:t xml:space="preserve"> rozdíl. (Informace najdete v </w:t>
      </w:r>
      <w:hyperlink r:id="rId27" w:history="1">
        <w:r w:rsidRPr="0010336C">
          <w:rPr>
            <w:rStyle w:val="Hypertextovodkaz"/>
            <w:sz w:val="24"/>
            <w:szCs w:val="24"/>
          </w:rPr>
          <w:t>metodice SIMI</w:t>
        </w:r>
      </w:hyperlink>
      <w:r w:rsidRPr="0010336C">
        <w:rPr>
          <w:sz w:val="24"/>
          <w:szCs w:val="24"/>
        </w:rPr>
        <w:t xml:space="preserve"> na str. 30-32).</w:t>
      </w:r>
    </w:p>
    <w:p w:rsidR="0010336C" w:rsidRPr="0010336C" w:rsidRDefault="0010336C" w:rsidP="0010336C">
      <w:pPr>
        <w:pStyle w:val="Odstavecseseznamem"/>
        <w:numPr>
          <w:ilvl w:val="1"/>
          <w:numId w:val="27"/>
        </w:numPr>
        <w:spacing w:after="0" w:line="240" w:lineRule="auto"/>
        <w:rPr>
          <w:color w:val="C00000"/>
          <w:sz w:val="24"/>
          <w:szCs w:val="24"/>
        </w:rPr>
      </w:pPr>
      <w:r w:rsidRPr="0010336C">
        <w:rPr>
          <w:color w:val="C00000"/>
          <w:sz w:val="24"/>
          <w:szCs w:val="24"/>
        </w:rPr>
        <w:t xml:space="preserve">Je potřeba žákům vysvětlit, </w:t>
      </w:r>
      <w:r w:rsidRPr="0010336C">
        <w:rPr>
          <w:b/>
          <w:color w:val="C00000"/>
          <w:sz w:val="24"/>
          <w:szCs w:val="24"/>
        </w:rPr>
        <w:t>že ačkoliv má EU nějaký společný rámec migrační a integrační politiky, tak každý stát si určuje sám pravidla pro přiznání národního statusu azylanta.</w:t>
      </w:r>
      <w:r w:rsidRPr="0010336C">
        <w:rPr>
          <w:color w:val="C00000"/>
          <w:sz w:val="24"/>
          <w:szCs w:val="24"/>
        </w:rPr>
        <w:t xml:space="preserve"> Dnes institut azylu/uprchlictví v nějaké podobě uplatňuje </w:t>
      </w:r>
      <w:hyperlink r:id="rId28" w:history="1">
        <w:r w:rsidRPr="0010336C">
          <w:rPr>
            <w:color w:val="C00000"/>
            <w:sz w:val="24"/>
            <w:szCs w:val="24"/>
          </w:rPr>
          <w:t>144 států světa</w:t>
        </w:r>
      </w:hyperlink>
      <w:r w:rsidRPr="0010336C">
        <w:rPr>
          <w:color w:val="C00000"/>
          <w:sz w:val="24"/>
          <w:szCs w:val="24"/>
        </w:rPr>
        <w:t xml:space="preserve"> často v podobě ústavních zákonů. Česká republika jej zakotvuje v </w:t>
      </w:r>
      <w:r w:rsidRPr="0010336C">
        <w:rPr>
          <w:b/>
          <w:bCs/>
          <w:color w:val="C00000"/>
          <w:sz w:val="24"/>
          <w:szCs w:val="24"/>
        </w:rPr>
        <w:t>čl. 43 Listiny základních práv a svobod</w:t>
      </w:r>
      <w:r w:rsidRPr="0010336C">
        <w:rPr>
          <w:color w:val="C00000"/>
          <w:sz w:val="24"/>
          <w:szCs w:val="24"/>
        </w:rPr>
        <w:t xml:space="preserve">. Více o zakotvení uprchlictví v právu na </w:t>
      </w:r>
      <w:hyperlink r:id="rId29" w:history="1">
        <w:r w:rsidRPr="0010336C">
          <w:rPr>
            <w:rStyle w:val="Hypertextovodkaz"/>
            <w:color w:val="C00000"/>
            <w:sz w:val="24"/>
            <w:szCs w:val="24"/>
          </w:rPr>
          <w:t>stránkách MV ČR</w:t>
        </w:r>
      </w:hyperlink>
      <w:r w:rsidRPr="0010336C">
        <w:rPr>
          <w:color w:val="C00000"/>
          <w:sz w:val="24"/>
          <w:szCs w:val="24"/>
        </w:rPr>
        <w:t>.</w:t>
      </w:r>
    </w:p>
    <w:p w:rsidR="0010336C" w:rsidRPr="0010336C" w:rsidRDefault="0010336C" w:rsidP="0010336C">
      <w:pPr>
        <w:pStyle w:val="Odstavecseseznamem"/>
        <w:numPr>
          <w:ilvl w:val="1"/>
          <w:numId w:val="27"/>
        </w:numPr>
        <w:spacing w:after="0" w:line="240" w:lineRule="auto"/>
        <w:rPr>
          <w:sz w:val="24"/>
          <w:szCs w:val="24"/>
        </w:rPr>
      </w:pPr>
      <w:r w:rsidRPr="0010336C">
        <w:rPr>
          <w:sz w:val="24"/>
          <w:szCs w:val="24"/>
        </w:rPr>
        <w:t>Vysvětlete žákům princip non-</w:t>
      </w:r>
      <w:proofErr w:type="spellStart"/>
      <w:r w:rsidRPr="0010336C">
        <w:rPr>
          <w:sz w:val="24"/>
          <w:szCs w:val="24"/>
        </w:rPr>
        <w:t>refoulement</w:t>
      </w:r>
      <w:proofErr w:type="spellEnd"/>
      <w:r w:rsidRPr="0010336C">
        <w:rPr>
          <w:sz w:val="24"/>
          <w:szCs w:val="24"/>
        </w:rPr>
        <w:t xml:space="preserve"> (</w:t>
      </w:r>
      <w:hyperlink r:id="rId30" w:history="1">
        <w:r w:rsidRPr="0010336C">
          <w:rPr>
            <w:rStyle w:val="Hypertextovodkaz"/>
            <w:sz w:val="24"/>
            <w:szCs w:val="24"/>
          </w:rPr>
          <w:t>metodika SIMI</w:t>
        </w:r>
      </w:hyperlink>
      <w:r w:rsidRPr="0010336C">
        <w:rPr>
          <w:sz w:val="24"/>
          <w:szCs w:val="24"/>
        </w:rPr>
        <w:t>, str. 14)</w:t>
      </w:r>
    </w:p>
    <w:p w:rsidR="0010336C" w:rsidRPr="0010336C" w:rsidRDefault="0010336C" w:rsidP="0010336C">
      <w:pPr>
        <w:rPr>
          <w:sz w:val="24"/>
          <w:szCs w:val="24"/>
        </w:rPr>
      </w:pPr>
    </w:p>
    <w:p w:rsidR="0010336C" w:rsidRPr="0010336C" w:rsidRDefault="0010336C" w:rsidP="0010336C">
      <w:pPr>
        <w:pStyle w:val="Odstavecseseznamem"/>
        <w:numPr>
          <w:ilvl w:val="0"/>
          <w:numId w:val="28"/>
        </w:numPr>
        <w:spacing w:after="0" w:line="240" w:lineRule="auto"/>
        <w:rPr>
          <w:sz w:val="24"/>
          <w:szCs w:val="24"/>
        </w:rPr>
      </w:pPr>
      <w:r w:rsidRPr="0010336C">
        <w:rPr>
          <w:sz w:val="24"/>
          <w:szCs w:val="24"/>
        </w:rPr>
        <w:t xml:space="preserve">Promítněte žákům </w:t>
      </w:r>
      <w:r w:rsidRPr="0010336C">
        <w:rPr>
          <w:b/>
          <w:sz w:val="24"/>
          <w:szCs w:val="24"/>
        </w:rPr>
        <w:t>tabulku s počty žádostí o mezinárodní ochranu v ČR</w:t>
      </w:r>
      <w:r w:rsidRPr="0010336C">
        <w:rPr>
          <w:sz w:val="24"/>
          <w:szCs w:val="24"/>
        </w:rPr>
        <w:t xml:space="preserve"> a počty udělených mezinárodních ochran (azyl + doplňková ochrana</w:t>
      </w:r>
      <w:r w:rsidR="00C87621">
        <w:rPr>
          <w:sz w:val="24"/>
          <w:szCs w:val="24"/>
        </w:rPr>
        <w:t>)</w:t>
      </w:r>
      <w:r w:rsidRPr="0010336C">
        <w:rPr>
          <w:sz w:val="24"/>
          <w:szCs w:val="24"/>
        </w:rPr>
        <w:t>.</w:t>
      </w:r>
    </w:p>
    <w:p w:rsidR="0010336C" w:rsidRPr="0010336C" w:rsidRDefault="0010336C" w:rsidP="0010336C">
      <w:pPr>
        <w:pStyle w:val="Odstavecseseznamem"/>
        <w:numPr>
          <w:ilvl w:val="1"/>
          <w:numId w:val="27"/>
        </w:numPr>
        <w:spacing w:after="0" w:line="240" w:lineRule="auto"/>
        <w:rPr>
          <w:sz w:val="24"/>
          <w:szCs w:val="24"/>
        </w:rPr>
      </w:pPr>
      <w:r w:rsidRPr="0010336C">
        <w:rPr>
          <w:sz w:val="24"/>
          <w:szCs w:val="24"/>
        </w:rPr>
        <w:t>Bavte se s žáky o trendu přijímání žadatelů o azyl ve světě a v ČR.</w:t>
      </w:r>
    </w:p>
    <w:p w:rsidR="0010336C" w:rsidRPr="0010336C" w:rsidRDefault="0010336C" w:rsidP="0010336C">
      <w:pPr>
        <w:pStyle w:val="Odstavecseseznamem"/>
        <w:ind w:left="1440"/>
        <w:rPr>
          <w:sz w:val="24"/>
          <w:szCs w:val="24"/>
        </w:rPr>
      </w:pPr>
    </w:p>
    <w:p w:rsidR="0010336C" w:rsidRPr="0010336C" w:rsidRDefault="0010336C" w:rsidP="0010336C">
      <w:pPr>
        <w:jc w:val="center"/>
        <w:rPr>
          <w:sz w:val="24"/>
          <w:szCs w:val="24"/>
        </w:rPr>
      </w:pPr>
      <w:r w:rsidRPr="0010336C">
        <w:rPr>
          <w:noProof/>
          <w:sz w:val="24"/>
          <w:szCs w:val="24"/>
          <w:lang w:eastAsia="cs-CZ"/>
        </w:rPr>
        <w:drawing>
          <wp:inline distT="0" distB="0" distL="0" distR="0" wp14:anchorId="25C8CCE8" wp14:editId="2369A25F">
            <wp:extent cx="4224445" cy="2415433"/>
            <wp:effectExtent l="0" t="0" r="5080" b="4445"/>
            <wp:docPr id="7" name="Zástupný symbol pro obsah 6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Zástupný symbol pro obsah 6"/>
                    <pic:cNvPicPr>
                      <a:picLocks noGrp="1" noChangeAspect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3118" cy="2454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7621" w:rsidRDefault="0010336C" w:rsidP="0010336C">
      <w:pPr>
        <w:pStyle w:val="Odstavecseseznamem"/>
        <w:numPr>
          <w:ilvl w:val="0"/>
          <w:numId w:val="28"/>
        </w:numPr>
        <w:spacing w:after="0" w:line="240" w:lineRule="auto"/>
        <w:rPr>
          <w:sz w:val="24"/>
          <w:szCs w:val="24"/>
        </w:rPr>
      </w:pPr>
      <w:r w:rsidRPr="0010336C">
        <w:rPr>
          <w:b/>
          <w:sz w:val="24"/>
          <w:szCs w:val="24"/>
        </w:rPr>
        <w:t>Přijímat  či nepřijímat</w:t>
      </w:r>
      <w:r w:rsidRPr="0010336C">
        <w:rPr>
          <w:sz w:val="24"/>
          <w:szCs w:val="24"/>
        </w:rPr>
        <w:t xml:space="preserve">? </w:t>
      </w:r>
    </w:p>
    <w:p w:rsidR="0010336C" w:rsidRDefault="0010336C" w:rsidP="00C87621">
      <w:pPr>
        <w:pStyle w:val="Odstavecseseznamem"/>
        <w:numPr>
          <w:ilvl w:val="0"/>
          <w:numId w:val="29"/>
        </w:numPr>
        <w:spacing w:after="0" w:line="240" w:lineRule="auto"/>
        <w:rPr>
          <w:sz w:val="24"/>
          <w:szCs w:val="24"/>
        </w:rPr>
      </w:pPr>
      <w:r w:rsidRPr="0010336C">
        <w:rPr>
          <w:sz w:val="24"/>
          <w:szCs w:val="24"/>
        </w:rPr>
        <w:t>Rozdělte žáky do dvou skupin. Jedné skupině zadejte vypracovat alespoň 5 důvodů, proč bychom měli uprchlíky přijímat, druhé skupině naopak zadejte 5 důvodů, proč bychom uprchlíky přijímat neměli (proč je to riskantní).</w:t>
      </w:r>
    </w:p>
    <w:p w:rsidR="009F0F57" w:rsidRPr="0010336C" w:rsidRDefault="009F0F57" w:rsidP="00C87621">
      <w:pPr>
        <w:pStyle w:val="Odstavecseseznamem"/>
        <w:numPr>
          <w:ilvl w:val="0"/>
          <w:numId w:val="2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Nejdříve žákům představte pravidla a zákonitosti diskuze (</w:t>
      </w:r>
      <w:hyperlink r:id="rId32" w:history="1">
        <w:r w:rsidRPr="009F0F57">
          <w:rPr>
            <w:rStyle w:val="Hypertextovodkaz"/>
            <w:sz w:val="24"/>
            <w:szCs w:val="24"/>
          </w:rPr>
          <w:t>metodika SIMI</w:t>
        </w:r>
      </w:hyperlink>
      <w:r>
        <w:rPr>
          <w:sz w:val="24"/>
          <w:szCs w:val="24"/>
        </w:rPr>
        <w:t xml:space="preserve"> str. 46-47)</w:t>
      </w:r>
    </w:p>
    <w:p w:rsidR="0010336C" w:rsidRPr="0010336C" w:rsidRDefault="0010336C" w:rsidP="0010336C">
      <w:pPr>
        <w:pStyle w:val="Odstavecseseznamem"/>
        <w:numPr>
          <w:ilvl w:val="1"/>
          <w:numId w:val="28"/>
        </w:numPr>
        <w:spacing w:after="0" w:line="240" w:lineRule="auto"/>
        <w:rPr>
          <w:sz w:val="24"/>
          <w:szCs w:val="24"/>
        </w:rPr>
      </w:pPr>
      <w:r w:rsidRPr="0010336C">
        <w:rPr>
          <w:sz w:val="24"/>
          <w:szCs w:val="24"/>
        </w:rPr>
        <w:t>Poté je nechte představit své body a jejich odůvodnění.</w:t>
      </w:r>
    </w:p>
    <w:p w:rsidR="0010336C" w:rsidRPr="0010336C" w:rsidRDefault="0010336C" w:rsidP="0010336C">
      <w:pPr>
        <w:pStyle w:val="Odstavecseseznamem"/>
        <w:numPr>
          <w:ilvl w:val="1"/>
          <w:numId w:val="28"/>
        </w:numPr>
        <w:spacing w:after="0" w:line="240" w:lineRule="auto"/>
        <w:rPr>
          <w:sz w:val="24"/>
          <w:szCs w:val="24"/>
        </w:rPr>
      </w:pPr>
      <w:r w:rsidRPr="0010336C">
        <w:rPr>
          <w:sz w:val="24"/>
          <w:szCs w:val="24"/>
        </w:rPr>
        <w:t>Tabuli si rozdělte na dvě části a na jednu část napište body PROČ ANO a na druhou část PROČ NE.</w:t>
      </w:r>
    </w:p>
    <w:p w:rsidR="0010336C" w:rsidRPr="0010336C" w:rsidRDefault="0010336C" w:rsidP="0010336C">
      <w:pPr>
        <w:pStyle w:val="Odstavecseseznamem"/>
        <w:numPr>
          <w:ilvl w:val="1"/>
          <w:numId w:val="28"/>
        </w:numPr>
        <w:spacing w:after="0" w:line="240" w:lineRule="auto"/>
        <w:rPr>
          <w:sz w:val="24"/>
          <w:szCs w:val="24"/>
        </w:rPr>
      </w:pPr>
      <w:r w:rsidRPr="0010336C">
        <w:rPr>
          <w:sz w:val="24"/>
          <w:szCs w:val="24"/>
        </w:rPr>
        <w:t xml:space="preserve">Společně s žáky (například hlasováním) vyberte jeden bod PROČ ANO a jeden bod PROČ NE, kterým se budeme více zabývat. </w:t>
      </w:r>
    </w:p>
    <w:p w:rsidR="0010336C" w:rsidRDefault="0010336C" w:rsidP="0010336C"/>
    <w:p w:rsidR="0010336C" w:rsidRPr="00C87621" w:rsidRDefault="0010336C" w:rsidP="0010336C">
      <w:pPr>
        <w:rPr>
          <w:i/>
        </w:rPr>
      </w:pPr>
      <w:r w:rsidRPr="00441DCB">
        <w:rPr>
          <w:i/>
        </w:rPr>
        <w:t>Poznámka ke sv. 2 - pravděpodobně zazní tyto nejčastější důvody:</w:t>
      </w:r>
    </w:p>
    <w:tbl>
      <w:tblPr>
        <w:tblStyle w:val="Mkatabulky"/>
        <w:tblW w:w="9631" w:type="dxa"/>
        <w:tblLook w:val="04A0" w:firstRow="1" w:lastRow="0" w:firstColumn="1" w:lastColumn="0" w:noHBand="0" w:noVBand="1"/>
      </w:tblPr>
      <w:tblGrid>
        <w:gridCol w:w="2689"/>
        <w:gridCol w:w="2550"/>
        <w:gridCol w:w="2127"/>
        <w:gridCol w:w="2265"/>
      </w:tblGrid>
      <w:tr w:rsidR="0010336C" w:rsidTr="00F81D53">
        <w:tc>
          <w:tcPr>
            <w:tcW w:w="2689" w:type="dxa"/>
          </w:tcPr>
          <w:p w:rsidR="0010336C" w:rsidRPr="00007720" w:rsidRDefault="0010336C" w:rsidP="00F81D53">
            <w:pPr>
              <w:jc w:val="center"/>
              <w:rPr>
                <w:b/>
              </w:rPr>
            </w:pPr>
            <w:r w:rsidRPr="00007720">
              <w:rPr>
                <w:b/>
              </w:rPr>
              <w:t>Proč ANO</w:t>
            </w:r>
          </w:p>
        </w:tc>
        <w:tc>
          <w:tcPr>
            <w:tcW w:w="2550" w:type="dxa"/>
          </w:tcPr>
          <w:p w:rsidR="0010336C" w:rsidRPr="00007720" w:rsidRDefault="0010336C" w:rsidP="00F81D53">
            <w:pPr>
              <w:jc w:val="center"/>
              <w:rPr>
                <w:b/>
              </w:rPr>
            </w:pPr>
            <w:r w:rsidRPr="00007720">
              <w:rPr>
                <w:b/>
              </w:rPr>
              <w:t xml:space="preserve">Kde hledat </w:t>
            </w:r>
            <w:proofErr w:type="spellStart"/>
            <w:r w:rsidRPr="00007720">
              <w:rPr>
                <w:b/>
              </w:rPr>
              <w:t>info</w:t>
            </w:r>
            <w:proofErr w:type="spellEnd"/>
          </w:p>
        </w:tc>
        <w:tc>
          <w:tcPr>
            <w:tcW w:w="2127" w:type="dxa"/>
          </w:tcPr>
          <w:p w:rsidR="0010336C" w:rsidRPr="00007720" w:rsidRDefault="0010336C" w:rsidP="00F81D53">
            <w:pPr>
              <w:jc w:val="center"/>
              <w:rPr>
                <w:b/>
              </w:rPr>
            </w:pPr>
            <w:r w:rsidRPr="00007720">
              <w:rPr>
                <w:b/>
              </w:rPr>
              <w:t>Proč NE</w:t>
            </w:r>
          </w:p>
        </w:tc>
        <w:tc>
          <w:tcPr>
            <w:tcW w:w="2265" w:type="dxa"/>
          </w:tcPr>
          <w:p w:rsidR="0010336C" w:rsidRPr="00007720" w:rsidRDefault="0010336C" w:rsidP="00F81D53">
            <w:pPr>
              <w:jc w:val="center"/>
              <w:rPr>
                <w:b/>
              </w:rPr>
            </w:pPr>
            <w:r w:rsidRPr="00007720">
              <w:rPr>
                <w:b/>
              </w:rPr>
              <w:t xml:space="preserve">Kde hledat </w:t>
            </w:r>
            <w:proofErr w:type="spellStart"/>
            <w:r w:rsidRPr="00007720">
              <w:rPr>
                <w:b/>
              </w:rPr>
              <w:t>info</w:t>
            </w:r>
            <w:proofErr w:type="spellEnd"/>
          </w:p>
        </w:tc>
      </w:tr>
      <w:tr w:rsidR="0010336C" w:rsidTr="00F81D53">
        <w:tc>
          <w:tcPr>
            <w:tcW w:w="2689" w:type="dxa"/>
          </w:tcPr>
          <w:p w:rsidR="0010336C" w:rsidRDefault="0010336C" w:rsidP="00F81D53">
            <w:r>
              <w:t>Kulturní diverzita</w:t>
            </w:r>
          </w:p>
        </w:tc>
        <w:tc>
          <w:tcPr>
            <w:tcW w:w="2550" w:type="dxa"/>
          </w:tcPr>
          <w:p w:rsidR="0010336C" w:rsidRDefault="00034DE0" w:rsidP="00F81D53">
            <w:hyperlink r:id="rId33" w:history="1">
              <w:r w:rsidR="0010336C" w:rsidRPr="000F0077">
                <w:rPr>
                  <w:rStyle w:val="Hypertextovodkaz"/>
                </w:rPr>
                <w:t xml:space="preserve">Dobrá praxe </w:t>
              </w:r>
              <w:proofErr w:type="spellStart"/>
              <w:r w:rsidR="0010336C" w:rsidRPr="000F0077">
                <w:rPr>
                  <w:rStyle w:val="Hypertextovodkaz"/>
                </w:rPr>
                <w:t>Skuhna</w:t>
              </w:r>
              <w:proofErr w:type="spellEnd"/>
            </w:hyperlink>
            <w:r w:rsidR="0010336C">
              <w:t xml:space="preserve"> (komunita i restaurace sdružující migranty)</w:t>
            </w:r>
          </w:p>
        </w:tc>
        <w:tc>
          <w:tcPr>
            <w:tcW w:w="2127" w:type="dxa"/>
          </w:tcPr>
          <w:p w:rsidR="0010336C" w:rsidRDefault="0010336C" w:rsidP="00F81D53">
            <w:r>
              <w:t xml:space="preserve">Uprchlíci jsou teroristé. </w:t>
            </w:r>
          </w:p>
        </w:tc>
        <w:tc>
          <w:tcPr>
            <w:tcW w:w="2265" w:type="dxa"/>
          </w:tcPr>
          <w:p w:rsidR="0010336C" w:rsidRDefault="00034DE0" w:rsidP="00F81D53">
            <w:hyperlink r:id="rId34" w:history="1">
              <w:r w:rsidR="0010336C" w:rsidRPr="000F0077">
                <w:rPr>
                  <w:rStyle w:val="Hypertextovodkaz"/>
                </w:rPr>
                <w:t>Video M. Faltová</w:t>
              </w:r>
            </w:hyperlink>
            <w:r w:rsidR="0010336C">
              <w:t xml:space="preserve"> (SIMI) / 6:21-14:05</w:t>
            </w:r>
          </w:p>
        </w:tc>
      </w:tr>
      <w:tr w:rsidR="0010336C" w:rsidTr="00F81D53">
        <w:tc>
          <w:tcPr>
            <w:tcW w:w="2689" w:type="dxa"/>
          </w:tcPr>
          <w:p w:rsidR="0010336C" w:rsidRDefault="0010336C" w:rsidP="00F81D53">
            <w:r>
              <w:t>Měli bychom pomoci těm, kteří utíkají před válkou.</w:t>
            </w:r>
          </w:p>
        </w:tc>
        <w:tc>
          <w:tcPr>
            <w:tcW w:w="2550" w:type="dxa"/>
          </w:tcPr>
          <w:p w:rsidR="0010336C" w:rsidRDefault="00034DE0" w:rsidP="00F81D53">
            <w:hyperlink r:id="rId35" w:history="1">
              <w:r w:rsidR="0010336C" w:rsidRPr="0064089A">
                <w:rPr>
                  <w:rStyle w:val="Hypertextovodkaz"/>
                </w:rPr>
                <w:t xml:space="preserve">Poselství Neila </w:t>
              </w:r>
              <w:proofErr w:type="spellStart"/>
              <w:r w:rsidR="0010336C" w:rsidRPr="0064089A">
                <w:rPr>
                  <w:rStyle w:val="Hypertextovodkaz"/>
                </w:rPr>
                <w:t>Gaimana</w:t>
              </w:r>
              <w:proofErr w:type="spellEnd"/>
            </w:hyperlink>
            <w:r w:rsidR="0010336C">
              <w:t xml:space="preserve"> / 3:38</w:t>
            </w:r>
          </w:p>
        </w:tc>
        <w:tc>
          <w:tcPr>
            <w:tcW w:w="2127" w:type="dxa"/>
          </w:tcPr>
          <w:p w:rsidR="0010336C" w:rsidRDefault="0010336C" w:rsidP="00F81D53">
            <w:r>
              <w:t>Uprchlíci stojí stát peníze.</w:t>
            </w:r>
          </w:p>
        </w:tc>
        <w:tc>
          <w:tcPr>
            <w:tcW w:w="2265" w:type="dxa"/>
          </w:tcPr>
          <w:p w:rsidR="0010336C" w:rsidRDefault="00034DE0" w:rsidP="00F81D53">
            <w:hyperlink r:id="rId36" w:history="1">
              <w:proofErr w:type="spellStart"/>
              <w:r w:rsidR="0010336C" w:rsidRPr="000F0077">
                <w:rPr>
                  <w:rStyle w:val="Hypertextovodkaz"/>
                </w:rPr>
                <w:t>Economic</w:t>
              </w:r>
              <w:proofErr w:type="spellEnd"/>
              <w:r w:rsidR="0010336C" w:rsidRPr="000F0077">
                <w:rPr>
                  <w:rStyle w:val="Hypertextovodkaz"/>
                </w:rPr>
                <w:t xml:space="preserve"> </w:t>
              </w:r>
              <w:proofErr w:type="spellStart"/>
              <w:r w:rsidR="0010336C" w:rsidRPr="000F0077">
                <w:rPr>
                  <w:rStyle w:val="Hypertextovodkaz"/>
                </w:rPr>
                <w:t>impact</w:t>
              </w:r>
              <w:proofErr w:type="spellEnd"/>
              <w:r w:rsidR="0010336C" w:rsidRPr="000F0077">
                <w:rPr>
                  <w:rStyle w:val="Hypertextovodkaz"/>
                </w:rPr>
                <w:t xml:space="preserve"> </w:t>
              </w:r>
              <w:proofErr w:type="spellStart"/>
              <w:r w:rsidR="0010336C" w:rsidRPr="000F0077">
                <w:rPr>
                  <w:rStyle w:val="Hypertextovodkaz"/>
                </w:rPr>
                <w:t>of</w:t>
              </w:r>
              <w:proofErr w:type="spellEnd"/>
              <w:r w:rsidR="0010336C" w:rsidRPr="000F0077">
                <w:rPr>
                  <w:rStyle w:val="Hypertextovodkaz"/>
                </w:rPr>
                <w:t xml:space="preserve"> </w:t>
              </w:r>
              <w:proofErr w:type="spellStart"/>
              <w:r w:rsidR="0010336C" w:rsidRPr="000F0077">
                <w:rPr>
                  <w:rStyle w:val="Hypertextovodkaz"/>
                </w:rPr>
                <w:t>regugees</w:t>
              </w:r>
              <w:proofErr w:type="spellEnd"/>
            </w:hyperlink>
            <w:r w:rsidR="0010336C">
              <w:t xml:space="preserve"> / 1:23</w:t>
            </w:r>
          </w:p>
        </w:tc>
      </w:tr>
      <w:tr w:rsidR="0010336C" w:rsidTr="00F81D53">
        <w:tc>
          <w:tcPr>
            <w:tcW w:w="2689" w:type="dxa"/>
          </w:tcPr>
          <w:p w:rsidR="0010336C" w:rsidRDefault="0010336C" w:rsidP="00F81D53">
            <w:r>
              <w:t>Protože jsme zavázáni mezinárodními dokumenty</w:t>
            </w:r>
          </w:p>
        </w:tc>
        <w:tc>
          <w:tcPr>
            <w:tcW w:w="2550" w:type="dxa"/>
          </w:tcPr>
          <w:p w:rsidR="0010336C" w:rsidRDefault="00034DE0" w:rsidP="00F81D53">
            <w:hyperlink r:id="rId37" w:history="1">
              <w:r w:rsidR="0010336C" w:rsidRPr="0064089A">
                <w:rPr>
                  <w:rStyle w:val="Hypertextovodkaz"/>
                </w:rPr>
                <w:t>Právo na mezinárodní ochranu</w:t>
              </w:r>
            </w:hyperlink>
            <w:r w:rsidR="0010336C">
              <w:t xml:space="preserve"> (Ženevská konvence) / 2:40</w:t>
            </w:r>
          </w:p>
        </w:tc>
        <w:tc>
          <w:tcPr>
            <w:tcW w:w="2127" w:type="dxa"/>
          </w:tcPr>
          <w:p w:rsidR="0010336C" w:rsidRDefault="0010336C" w:rsidP="00F81D53">
            <w:r>
              <w:t>Většina z nich jsou ekonomičtí migranti, kteří nepotřebují pomoci.</w:t>
            </w:r>
          </w:p>
        </w:tc>
        <w:tc>
          <w:tcPr>
            <w:tcW w:w="2265" w:type="dxa"/>
          </w:tcPr>
          <w:p w:rsidR="0010336C" w:rsidRDefault="00034DE0" w:rsidP="00F81D53">
            <w:hyperlink r:id="rId38" w:anchor="zalozka3" w:history="1">
              <w:r w:rsidR="0010336C" w:rsidRPr="00B71288">
                <w:rPr>
                  <w:rStyle w:val="Hypertextovodkaz"/>
                </w:rPr>
                <w:t>Mýty a fakta</w:t>
              </w:r>
            </w:hyperlink>
            <w:r w:rsidR="0010336C">
              <w:t xml:space="preserve"> ohledně migrační krize od </w:t>
            </w:r>
            <w:proofErr w:type="spellStart"/>
            <w:r w:rsidR="0010336C">
              <w:t>Amnesty</w:t>
            </w:r>
            <w:proofErr w:type="spellEnd"/>
            <w:r w:rsidR="0010336C">
              <w:t xml:space="preserve"> International</w:t>
            </w:r>
          </w:p>
        </w:tc>
      </w:tr>
      <w:tr w:rsidR="0010336C" w:rsidTr="00F81D53">
        <w:tc>
          <w:tcPr>
            <w:tcW w:w="2689" w:type="dxa"/>
          </w:tcPr>
          <w:p w:rsidR="0010336C" w:rsidRDefault="0010336C" w:rsidP="00F81D53">
            <w:r>
              <w:t>Protože jsme součástí EU a měli bychom se podílet na řešení společných záležitostí.</w:t>
            </w:r>
          </w:p>
        </w:tc>
        <w:tc>
          <w:tcPr>
            <w:tcW w:w="2550" w:type="dxa"/>
          </w:tcPr>
          <w:p w:rsidR="0010336C" w:rsidRDefault="00034DE0" w:rsidP="00F81D53">
            <w:hyperlink r:id="rId39" w:history="1">
              <w:r w:rsidR="0010336C" w:rsidRPr="00007720">
                <w:rPr>
                  <w:rStyle w:val="Hypertextovodkaz"/>
                </w:rPr>
                <w:t>Práva a povinnosti</w:t>
              </w:r>
            </w:hyperlink>
            <w:r w:rsidR="0010336C">
              <w:t xml:space="preserve"> členských států EU</w:t>
            </w:r>
          </w:p>
        </w:tc>
        <w:tc>
          <w:tcPr>
            <w:tcW w:w="2127" w:type="dxa"/>
          </w:tcPr>
          <w:p w:rsidR="0010336C" w:rsidRDefault="0010336C" w:rsidP="00F81D53">
            <w:r>
              <w:t>Uprchlíci se nechtějí přizpůsobit evropské kultuře.</w:t>
            </w:r>
          </w:p>
        </w:tc>
        <w:tc>
          <w:tcPr>
            <w:tcW w:w="2265" w:type="dxa"/>
          </w:tcPr>
          <w:p w:rsidR="0010336C" w:rsidRDefault="00034DE0" w:rsidP="00F81D53">
            <w:hyperlink r:id="rId40" w:anchor="zalozka8" w:history="1">
              <w:r w:rsidR="0010336C" w:rsidRPr="00B71288">
                <w:rPr>
                  <w:rStyle w:val="Hypertextovodkaz"/>
                </w:rPr>
                <w:t>Mýty a fakta</w:t>
              </w:r>
            </w:hyperlink>
            <w:r w:rsidR="0010336C">
              <w:t xml:space="preserve"> </w:t>
            </w:r>
            <w:proofErr w:type="spellStart"/>
            <w:r w:rsidR="0010336C">
              <w:t>Amnesty</w:t>
            </w:r>
            <w:proofErr w:type="spellEnd"/>
            <w:r w:rsidR="0010336C">
              <w:t xml:space="preserve"> International</w:t>
            </w:r>
          </w:p>
        </w:tc>
      </w:tr>
      <w:tr w:rsidR="0010336C" w:rsidTr="00F81D53">
        <w:tc>
          <w:tcPr>
            <w:tcW w:w="2689" w:type="dxa"/>
          </w:tcPr>
          <w:p w:rsidR="0010336C" w:rsidRDefault="0010336C" w:rsidP="00F81D53">
            <w:r>
              <w:t xml:space="preserve">Protože jsme to sami zažili, když lidé utíkali za komunismu. </w:t>
            </w:r>
          </w:p>
        </w:tc>
        <w:tc>
          <w:tcPr>
            <w:tcW w:w="2550" w:type="dxa"/>
          </w:tcPr>
          <w:p w:rsidR="0010336C" w:rsidRDefault="0010336C" w:rsidP="00F81D53">
            <w:r>
              <w:t xml:space="preserve">UNHCR V České republice. </w:t>
            </w:r>
            <w:hyperlink r:id="rId41" w:history="1">
              <w:r w:rsidRPr="0064089A">
                <w:rPr>
                  <w:rStyle w:val="Hypertextovodkaz"/>
                </w:rPr>
                <w:t>Sami jsme byli uprchlíky</w:t>
              </w:r>
            </w:hyperlink>
            <w:r>
              <w:t xml:space="preserve"> / 1:10</w:t>
            </w:r>
          </w:p>
        </w:tc>
        <w:tc>
          <w:tcPr>
            <w:tcW w:w="2127" w:type="dxa"/>
          </w:tcPr>
          <w:p w:rsidR="0010336C" w:rsidRDefault="0010336C" w:rsidP="00F81D53">
            <w:r>
              <w:t>Uprchlíci zvyšují kriminalitu v zemích, kde žádají o azyl.</w:t>
            </w:r>
          </w:p>
        </w:tc>
        <w:tc>
          <w:tcPr>
            <w:tcW w:w="2265" w:type="dxa"/>
          </w:tcPr>
          <w:p w:rsidR="0010336C" w:rsidRDefault="0010336C" w:rsidP="00F81D53">
            <w:r>
              <w:t xml:space="preserve">Zpráva </w:t>
            </w:r>
            <w:hyperlink r:id="rId42" w:history="1">
              <w:r w:rsidRPr="00B71288">
                <w:rPr>
                  <w:rStyle w:val="Hypertextovodkaz"/>
                </w:rPr>
                <w:t>Jsme to my – migrace a kriminalita 2017</w:t>
              </w:r>
            </w:hyperlink>
          </w:p>
        </w:tc>
      </w:tr>
    </w:tbl>
    <w:p w:rsidR="0010336C" w:rsidRDefault="0010336C" w:rsidP="0010336C">
      <w:pPr>
        <w:rPr>
          <w:sz w:val="24"/>
          <w:szCs w:val="24"/>
        </w:rPr>
      </w:pPr>
    </w:p>
    <w:p w:rsidR="00C87621" w:rsidRPr="00C87621" w:rsidRDefault="00C87621" w:rsidP="00C87621">
      <w:pPr>
        <w:pStyle w:val="Odstavecseseznamem"/>
        <w:numPr>
          <w:ilvl w:val="1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Je možné také nechat žáky vypracovat argumentační odpovědi za domácí úkol.</w:t>
      </w:r>
    </w:p>
    <w:p w:rsidR="00C370F5" w:rsidRDefault="00C87621" w:rsidP="00C87621">
      <w:pPr>
        <w:spacing w:after="0" w:line="240" w:lineRule="auto"/>
        <w:rPr>
          <w:sz w:val="24"/>
          <w:szCs w:val="24"/>
        </w:rPr>
      </w:pPr>
      <w:r w:rsidRPr="00C370F5">
        <w:rPr>
          <w:b/>
          <w:sz w:val="24"/>
          <w:szCs w:val="24"/>
        </w:rPr>
        <w:t xml:space="preserve">Závěr </w:t>
      </w:r>
      <w:r w:rsidR="00C370F5" w:rsidRPr="00C370F5">
        <w:rPr>
          <w:b/>
          <w:sz w:val="24"/>
          <w:szCs w:val="24"/>
        </w:rPr>
        <w:t>–</w:t>
      </w:r>
      <w:r w:rsidRPr="00C370F5">
        <w:rPr>
          <w:b/>
          <w:sz w:val="24"/>
          <w:szCs w:val="24"/>
        </w:rPr>
        <w:t xml:space="preserve"> </w:t>
      </w:r>
      <w:r w:rsidR="00C370F5" w:rsidRPr="00C370F5">
        <w:rPr>
          <w:b/>
          <w:sz w:val="24"/>
          <w:szCs w:val="24"/>
        </w:rPr>
        <w:t>proč je důležitá integrace?</w:t>
      </w:r>
      <w:r w:rsidR="00C370F5">
        <w:rPr>
          <w:sz w:val="24"/>
          <w:szCs w:val="24"/>
        </w:rPr>
        <w:t xml:space="preserve"> (10 minut)</w:t>
      </w:r>
    </w:p>
    <w:p w:rsidR="00C87621" w:rsidRPr="00C370F5" w:rsidRDefault="00C370F5" w:rsidP="00C370F5">
      <w:pPr>
        <w:pStyle w:val="Odstavecseseznamem"/>
        <w:numPr>
          <w:ilvl w:val="0"/>
          <w:numId w:val="2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Zeptejte se žáků, co si myslí o tom: „</w:t>
      </w:r>
      <w:r w:rsidR="00C87621" w:rsidRPr="00C370F5">
        <w:rPr>
          <w:b/>
          <w:sz w:val="24"/>
          <w:szCs w:val="24"/>
        </w:rPr>
        <w:t>jak by se měl stát zachovat k uprchlíkům?</w:t>
      </w:r>
      <w:r>
        <w:rPr>
          <w:b/>
          <w:sz w:val="24"/>
          <w:szCs w:val="24"/>
        </w:rPr>
        <w:t>“</w:t>
      </w:r>
    </w:p>
    <w:p w:rsidR="00C370F5" w:rsidRDefault="00C370F5" w:rsidP="00C370F5">
      <w:pPr>
        <w:pStyle w:val="Odstavecseseznamem"/>
        <w:numPr>
          <w:ilvl w:val="0"/>
          <w:numId w:val="29"/>
        </w:numPr>
        <w:spacing w:after="0" w:line="240" w:lineRule="auto"/>
        <w:rPr>
          <w:sz w:val="24"/>
          <w:szCs w:val="24"/>
        </w:rPr>
      </w:pPr>
      <w:r w:rsidRPr="00C370F5">
        <w:rPr>
          <w:sz w:val="24"/>
          <w:szCs w:val="24"/>
        </w:rPr>
        <w:t>Proč je potřebná integrace?</w:t>
      </w:r>
    </w:p>
    <w:p w:rsidR="00C370F5" w:rsidRPr="00C370F5" w:rsidRDefault="00C370F5" w:rsidP="00C370F5">
      <w:pPr>
        <w:pStyle w:val="Odstavecseseznamem"/>
        <w:numPr>
          <w:ilvl w:val="1"/>
          <w:numId w:val="2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Je potřeba vysvětlit </w:t>
      </w:r>
      <w:r w:rsidRPr="00C370F5">
        <w:rPr>
          <w:i/>
          <w:sz w:val="24"/>
          <w:szCs w:val="24"/>
        </w:rPr>
        <w:t>pojem integrace cizinců</w:t>
      </w:r>
      <w:r>
        <w:rPr>
          <w:sz w:val="24"/>
          <w:szCs w:val="24"/>
        </w:rPr>
        <w:t xml:space="preserve"> (</w:t>
      </w:r>
      <w:hyperlink r:id="rId43" w:history="1">
        <w:r w:rsidRPr="00C370F5">
          <w:rPr>
            <w:rStyle w:val="Hypertextovodkaz"/>
            <w:sz w:val="24"/>
            <w:szCs w:val="24"/>
          </w:rPr>
          <w:t>metodika SIMI</w:t>
        </w:r>
      </w:hyperlink>
      <w:r>
        <w:rPr>
          <w:sz w:val="24"/>
          <w:szCs w:val="24"/>
        </w:rPr>
        <w:t xml:space="preserve"> str. 38-40)</w:t>
      </w:r>
    </w:p>
    <w:p w:rsidR="00C370F5" w:rsidRDefault="00C370F5" w:rsidP="00C370F5">
      <w:pPr>
        <w:pStyle w:val="Odstavecseseznamem"/>
        <w:numPr>
          <w:ilvl w:val="0"/>
          <w:numId w:val="29"/>
        </w:numPr>
        <w:spacing w:after="0" w:line="240" w:lineRule="auto"/>
        <w:rPr>
          <w:sz w:val="24"/>
          <w:szCs w:val="24"/>
        </w:rPr>
      </w:pPr>
      <w:r w:rsidRPr="00C370F5">
        <w:rPr>
          <w:sz w:val="24"/>
          <w:szCs w:val="24"/>
        </w:rPr>
        <w:t>Co vede naopak lidi k neonacismu a xenofobii?</w:t>
      </w:r>
    </w:p>
    <w:p w:rsidR="00C370F5" w:rsidRPr="00C370F5" w:rsidRDefault="00C370F5" w:rsidP="00C370F5">
      <w:pPr>
        <w:pStyle w:val="Odstavecseseznamem"/>
        <w:numPr>
          <w:ilvl w:val="1"/>
          <w:numId w:val="29"/>
        </w:numPr>
        <w:spacing w:after="0" w:line="240" w:lineRule="auto"/>
        <w:rPr>
          <w:sz w:val="24"/>
          <w:szCs w:val="24"/>
        </w:rPr>
      </w:pPr>
      <w:r w:rsidRPr="00C370F5">
        <w:rPr>
          <w:sz w:val="24"/>
          <w:szCs w:val="24"/>
        </w:rPr>
        <w:t>Diskutujete s žáky na téma: „</w:t>
      </w:r>
      <w:r w:rsidRPr="00C370F5">
        <w:rPr>
          <w:b/>
          <w:i/>
          <w:sz w:val="24"/>
          <w:szCs w:val="24"/>
        </w:rPr>
        <w:t>Věděli byste, co zmůžete proti xenofobii vy?“</w:t>
      </w:r>
    </w:p>
    <w:p w:rsidR="007A0BA8" w:rsidRDefault="009F0F57" w:rsidP="00C370F5">
      <w:pPr>
        <w:pStyle w:val="Odstavecseseznamem"/>
        <w:numPr>
          <w:ilvl w:val="0"/>
          <w:numId w:val="2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 závěr můžete žákům rozdat argumentační body „proč je důležité integrovat cizince“ a napsat na jeden z bodů esej / úvahu. (viz příloha 6)</w:t>
      </w:r>
      <w:r w:rsidR="00034DE0">
        <w:rPr>
          <w:sz w:val="24"/>
          <w:szCs w:val="24"/>
        </w:rPr>
        <w:t xml:space="preserve"> – integrační body sepsány dle Pavly Hradečné, SIMI. </w:t>
      </w:r>
      <w:bookmarkStart w:id="0" w:name="_GoBack"/>
      <w:bookmarkEnd w:id="0"/>
    </w:p>
    <w:p w:rsidR="002948A3" w:rsidRPr="007A0BA8" w:rsidRDefault="007A0BA8" w:rsidP="007A0BA8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A0BA8" w:rsidRDefault="007A0BA8" w:rsidP="007A0BA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Metodické listy pro pedagogy</w:t>
      </w:r>
    </w:p>
    <w:p w:rsidR="007A0BA8" w:rsidRDefault="007A0BA8" w:rsidP="007A0BA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Integrace uprchlíků v ČR?</w:t>
      </w:r>
    </w:p>
    <w:p w:rsidR="007A0BA8" w:rsidRDefault="007A0BA8" w:rsidP="00B52E7B">
      <w:pPr>
        <w:rPr>
          <w:sz w:val="24"/>
          <w:szCs w:val="24"/>
        </w:rPr>
      </w:pPr>
      <w:r w:rsidRPr="00864943">
        <w:rPr>
          <w:b/>
          <w:sz w:val="24"/>
          <w:szCs w:val="24"/>
        </w:rPr>
        <w:t>Čas:</w:t>
      </w:r>
      <w:r>
        <w:rPr>
          <w:sz w:val="24"/>
          <w:szCs w:val="24"/>
        </w:rPr>
        <w:t xml:space="preserve"> 45 minut</w:t>
      </w:r>
    </w:p>
    <w:p w:rsidR="007A0BA8" w:rsidRPr="00864943" w:rsidRDefault="007A0BA8" w:rsidP="00B52E7B">
      <w:pPr>
        <w:rPr>
          <w:b/>
          <w:sz w:val="24"/>
          <w:szCs w:val="24"/>
        </w:rPr>
      </w:pPr>
      <w:r w:rsidRPr="00864943">
        <w:rPr>
          <w:b/>
          <w:sz w:val="24"/>
          <w:szCs w:val="24"/>
        </w:rPr>
        <w:t>Cíle hodiny:</w:t>
      </w:r>
    </w:p>
    <w:p w:rsidR="007A0BA8" w:rsidRDefault="007A0BA8" w:rsidP="007A0BA8">
      <w:pPr>
        <w:pStyle w:val="Odstavecseseznamem"/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>Žáci se zamyslí nad výzvami integrace v ČR.</w:t>
      </w:r>
    </w:p>
    <w:p w:rsidR="007A0BA8" w:rsidRDefault="00864943" w:rsidP="007A0BA8">
      <w:pPr>
        <w:pStyle w:val="Odstavecseseznamem"/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 xml:space="preserve">Žáci si osvojí pojem </w:t>
      </w:r>
      <w:r w:rsidR="007A0BA8">
        <w:rPr>
          <w:sz w:val="24"/>
          <w:szCs w:val="24"/>
        </w:rPr>
        <w:t xml:space="preserve">integrace </w:t>
      </w:r>
      <w:r>
        <w:rPr>
          <w:sz w:val="24"/>
          <w:szCs w:val="24"/>
        </w:rPr>
        <w:t>a společné soužití.</w:t>
      </w:r>
    </w:p>
    <w:p w:rsidR="00864943" w:rsidRPr="007A0BA8" w:rsidRDefault="00864943" w:rsidP="007A0BA8">
      <w:pPr>
        <w:pStyle w:val="Odstavecseseznamem"/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>Žáci si osvojí rozdíl mezi multikulturalismem a interkulturalismem.</w:t>
      </w:r>
    </w:p>
    <w:p w:rsidR="002948A3" w:rsidRPr="00864943" w:rsidRDefault="00864943" w:rsidP="00B52E7B">
      <w:pPr>
        <w:rPr>
          <w:b/>
          <w:sz w:val="24"/>
          <w:szCs w:val="24"/>
        </w:rPr>
      </w:pPr>
      <w:r w:rsidRPr="00864943">
        <w:rPr>
          <w:b/>
          <w:sz w:val="24"/>
          <w:szCs w:val="24"/>
        </w:rPr>
        <w:t>Evokace – co znamená integrace?</w:t>
      </w:r>
      <w:r>
        <w:rPr>
          <w:b/>
          <w:sz w:val="24"/>
          <w:szCs w:val="24"/>
        </w:rPr>
        <w:t xml:space="preserve"> </w:t>
      </w:r>
      <w:r w:rsidRPr="00864943">
        <w:rPr>
          <w:sz w:val="24"/>
          <w:szCs w:val="24"/>
        </w:rPr>
        <w:t>(10-15 minut)</w:t>
      </w:r>
    </w:p>
    <w:p w:rsidR="00864943" w:rsidRPr="00864943" w:rsidRDefault="00864943" w:rsidP="00864943">
      <w:pPr>
        <w:pStyle w:val="Odstavecseseznamem"/>
        <w:numPr>
          <w:ilvl w:val="0"/>
          <w:numId w:val="33"/>
        </w:numPr>
        <w:spacing w:after="0" w:line="240" w:lineRule="auto"/>
        <w:rPr>
          <w:sz w:val="24"/>
          <w:szCs w:val="24"/>
          <w:u w:val="single"/>
        </w:rPr>
      </w:pPr>
      <w:r w:rsidRPr="00864943">
        <w:rPr>
          <w:sz w:val="24"/>
          <w:szCs w:val="24"/>
          <w:u w:val="single"/>
        </w:rPr>
        <w:t>Co znamená proces integrace?</w:t>
      </w:r>
    </w:p>
    <w:p w:rsidR="00864943" w:rsidRPr="00864943" w:rsidRDefault="00864943" w:rsidP="00864943">
      <w:pPr>
        <w:pStyle w:val="Odstavecseseznamem"/>
        <w:numPr>
          <w:ilvl w:val="0"/>
          <w:numId w:val="35"/>
        </w:numPr>
        <w:rPr>
          <w:sz w:val="24"/>
          <w:szCs w:val="24"/>
        </w:rPr>
      </w:pPr>
      <w:r w:rsidRPr="00864943">
        <w:rPr>
          <w:sz w:val="24"/>
          <w:szCs w:val="24"/>
        </w:rPr>
        <w:t xml:space="preserve">Na začátek hodiny nechte žáky přečíst </w:t>
      </w:r>
      <w:hyperlink r:id="rId44" w:history="1">
        <w:r w:rsidRPr="00864943">
          <w:rPr>
            <w:rStyle w:val="Hypertextovodkaz"/>
            <w:sz w:val="24"/>
            <w:szCs w:val="24"/>
          </w:rPr>
          <w:t>tento článek</w:t>
        </w:r>
      </w:hyperlink>
      <w:r w:rsidRPr="00864943">
        <w:rPr>
          <w:sz w:val="24"/>
          <w:szCs w:val="24"/>
        </w:rPr>
        <w:t xml:space="preserve"> z webového zpravodajství </w:t>
      </w:r>
      <w:proofErr w:type="spellStart"/>
      <w:r w:rsidRPr="00864943">
        <w:rPr>
          <w:sz w:val="24"/>
          <w:szCs w:val="24"/>
        </w:rPr>
        <w:t>EuroZprávy</w:t>
      </w:r>
      <w:proofErr w:type="spellEnd"/>
      <w:r w:rsidRPr="00864943">
        <w:rPr>
          <w:sz w:val="24"/>
          <w:szCs w:val="24"/>
        </w:rPr>
        <w:t xml:space="preserve"> a poté se jich zeptejte, co podle nich znamená integrace cizinců do společnosti (například české). </w:t>
      </w:r>
    </w:p>
    <w:p w:rsidR="00864943" w:rsidRPr="00864943" w:rsidRDefault="00864943" w:rsidP="00864943">
      <w:pPr>
        <w:pStyle w:val="Odstavecseseznamem"/>
        <w:numPr>
          <w:ilvl w:val="1"/>
          <w:numId w:val="34"/>
        </w:numPr>
        <w:spacing w:after="0" w:line="240" w:lineRule="auto"/>
        <w:rPr>
          <w:sz w:val="24"/>
          <w:szCs w:val="24"/>
        </w:rPr>
      </w:pPr>
      <w:r w:rsidRPr="00864943">
        <w:rPr>
          <w:sz w:val="24"/>
          <w:szCs w:val="24"/>
        </w:rPr>
        <w:t xml:space="preserve">Vysvětlení procesu začleňování migrantů do české společnosti najdete </w:t>
      </w:r>
      <w:hyperlink r:id="rId45" w:history="1">
        <w:r w:rsidRPr="00864943">
          <w:rPr>
            <w:rStyle w:val="Hypertextovodkaz"/>
            <w:sz w:val="24"/>
            <w:szCs w:val="24"/>
          </w:rPr>
          <w:t>v metodice SIMI</w:t>
        </w:r>
      </w:hyperlink>
      <w:r w:rsidRPr="00864943">
        <w:rPr>
          <w:sz w:val="24"/>
          <w:szCs w:val="24"/>
        </w:rPr>
        <w:t xml:space="preserve"> na str. 40-42)</w:t>
      </w:r>
    </w:p>
    <w:p w:rsidR="00864943" w:rsidRPr="00864943" w:rsidRDefault="00864943" w:rsidP="00864943">
      <w:pPr>
        <w:pStyle w:val="Odstavecseseznamem"/>
        <w:numPr>
          <w:ilvl w:val="1"/>
          <w:numId w:val="34"/>
        </w:numPr>
        <w:spacing w:after="0" w:line="240" w:lineRule="auto"/>
        <w:rPr>
          <w:sz w:val="24"/>
          <w:szCs w:val="24"/>
        </w:rPr>
      </w:pPr>
      <w:r w:rsidRPr="00864943">
        <w:rPr>
          <w:sz w:val="24"/>
          <w:szCs w:val="24"/>
        </w:rPr>
        <w:t>Co takový člověk, v našem případě migrant, který přijde do ČR, musí udělat, aby se o něm dalo říct, že se integroval?</w:t>
      </w:r>
    </w:p>
    <w:p w:rsidR="00864943" w:rsidRDefault="00864943" w:rsidP="00B52E7B">
      <w:pPr>
        <w:rPr>
          <w:sz w:val="24"/>
          <w:szCs w:val="24"/>
        </w:rPr>
      </w:pPr>
    </w:p>
    <w:p w:rsidR="00864943" w:rsidRDefault="00864943" w:rsidP="00B52E7B">
      <w:pPr>
        <w:rPr>
          <w:sz w:val="24"/>
          <w:szCs w:val="24"/>
        </w:rPr>
      </w:pPr>
      <w:r w:rsidRPr="00864943">
        <w:rPr>
          <w:b/>
          <w:sz w:val="24"/>
          <w:szCs w:val="24"/>
        </w:rPr>
        <w:t>Výzvy integrace</w:t>
      </w:r>
      <w:r>
        <w:rPr>
          <w:sz w:val="24"/>
          <w:szCs w:val="24"/>
        </w:rPr>
        <w:t xml:space="preserve"> (15 minut)</w:t>
      </w:r>
    </w:p>
    <w:p w:rsidR="00864943" w:rsidRPr="00864943" w:rsidRDefault="00864943" w:rsidP="00864943">
      <w:pPr>
        <w:pStyle w:val="Odstavecseseznamem"/>
        <w:numPr>
          <w:ilvl w:val="0"/>
          <w:numId w:val="27"/>
        </w:numPr>
        <w:spacing w:after="0" w:line="240" w:lineRule="auto"/>
        <w:jc w:val="both"/>
        <w:rPr>
          <w:sz w:val="24"/>
          <w:szCs w:val="24"/>
          <w:u w:val="single"/>
        </w:rPr>
      </w:pPr>
      <w:r w:rsidRPr="00864943">
        <w:rPr>
          <w:sz w:val="24"/>
          <w:szCs w:val="24"/>
          <w:u w:val="single"/>
        </w:rPr>
        <w:t>Výzvy integrace</w:t>
      </w:r>
    </w:p>
    <w:p w:rsidR="00864943" w:rsidRPr="00864943" w:rsidRDefault="00864943" w:rsidP="00864943">
      <w:pPr>
        <w:spacing w:after="0" w:line="240" w:lineRule="auto"/>
        <w:ind w:left="360"/>
        <w:jc w:val="both"/>
        <w:rPr>
          <w:sz w:val="24"/>
          <w:szCs w:val="24"/>
        </w:rPr>
      </w:pPr>
      <w:r w:rsidRPr="00864943">
        <w:rPr>
          <w:sz w:val="24"/>
          <w:szCs w:val="24"/>
        </w:rPr>
        <w:t xml:space="preserve">Pusťte žákům druhou část videa </w:t>
      </w:r>
      <w:hyperlink r:id="rId46" w:history="1">
        <w:proofErr w:type="spellStart"/>
        <w:r w:rsidRPr="00864943">
          <w:rPr>
            <w:rStyle w:val="Hypertextovodkaz"/>
            <w:sz w:val="24"/>
            <w:szCs w:val="24"/>
          </w:rPr>
          <w:t>The</w:t>
        </w:r>
        <w:proofErr w:type="spellEnd"/>
        <w:r w:rsidRPr="00864943">
          <w:rPr>
            <w:rStyle w:val="Hypertextovodkaz"/>
            <w:sz w:val="24"/>
            <w:szCs w:val="24"/>
          </w:rPr>
          <w:t xml:space="preserve"> </w:t>
        </w:r>
        <w:proofErr w:type="spellStart"/>
        <w:r w:rsidRPr="00864943">
          <w:rPr>
            <w:rStyle w:val="Hypertextovodkaz"/>
            <w:sz w:val="24"/>
            <w:szCs w:val="24"/>
          </w:rPr>
          <w:t>European</w:t>
        </w:r>
        <w:proofErr w:type="spellEnd"/>
        <w:r w:rsidRPr="00864943">
          <w:rPr>
            <w:rStyle w:val="Hypertextovodkaz"/>
            <w:sz w:val="24"/>
            <w:szCs w:val="24"/>
          </w:rPr>
          <w:t xml:space="preserve"> </w:t>
        </w:r>
        <w:proofErr w:type="spellStart"/>
        <w:r w:rsidRPr="00864943">
          <w:rPr>
            <w:rStyle w:val="Hypertextovodkaz"/>
            <w:sz w:val="24"/>
            <w:szCs w:val="24"/>
          </w:rPr>
          <w:t>Refugee</w:t>
        </w:r>
        <w:proofErr w:type="spellEnd"/>
        <w:r w:rsidRPr="00864943">
          <w:rPr>
            <w:rStyle w:val="Hypertextovodkaz"/>
            <w:sz w:val="24"/>
            <w:szCs w:val="24"/>
          </w:rPr>
          <w:t xml:space="preserve"> </w:t>
        </w:r>
        <w:proofErr w:type="spellStart"/>
        <w:r w:rsidRPr="00864943">
          <w:rPr>
            <w:rStyle w:val="Hypertextovodkaz"/>
            <w:sz w:val="24"/>
            <w:szCs w:val="24"/>
          </w:rPr>
          <w:t>Crisis</w:t>
        </w:r>
        <w:proofErr w:type="spellEnd"/>
        <w:r w:rsidRPr="00864943">
          <w:rPr>
            <w:rStyle w:val="Hypertextovodkaz"/>
            <w:sz w:val="24"/>
            <w:szCs w:val="24"/>
          </w:rPr>
          <w:t xml:space="preserve"> and </w:t>
        </w:r>
        <w:proofErr w:type="spellStart"/>
        <w:r w:rsidRPr="00864943">
          <w:rPr>
            <w:rStyle w:val="Hypertextovodkaz"/>
            <w:sz w:val="24"/>
            <w:szCs w:val="24"/>
          </w:rPr>
          <w:t>Syria</w:t>
        </w:r>
        <w:proofErr w:type="spellEnd"/>
        <w:r w:rsidRPr="00864943">
          <w:rPr>
            <w:rStyle w:val="Hypertextovodkaz"/>
            <w:sz w:val="24"/>
            <w:szCs w:val="24"/>
          </w:rPr>
          <w:t xml:space="preserve"> </w:t>
        </w:r>
        <w:proofErr w:type="spellStart"/>
        <w:r w:rsidRPr="00864943">
          <w:rPr>
            <w:rStyle w:val="Hypertextovodkaz"/>
            <w:sz w:val="24"/>
            <w:szCs w:val="24"/>
          </w:rPr>
          <w:t>Explained</w:t>
        </w:r>
        <w:proofErr w:type="spellEnd"/>
      </w:hyperlink>
      <w:r w:rsidRPr="00864943">
        <w:rPr>
          <w:sz w:val="24"/>
          <w:szCs w:val="24"/>
        </w:rPr>
        <w:t xml:space="preserve"> (od 3:20 do konce)</w:t>
      </w:r>
    </w:p>
    <w:p w:rsidR="00864943" w:rsidRPr="00864943" w:rsidRDefault="00864943" w:rsidP="00864943">
      <w:pPr>
        <w:pStyle w:val="Odstavecseseznamem"/>
        <w:numPr>
          <w:ilvl w:val="0"/>
          <w:numId w:val="3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864943">
        <w:rPr>
          <w:sz w:val="24"/>
          <w:szCs w:val="24"/>
        </w:rPr>
        <w:t>tejte se na dojmy z videa – co je zaujalo, překvapilo, s čím souhlasí, nesouhlasí apod.</w:t>
      </w:r>
    </w:p>
    <w:p w:rsidR="00864943" w:rsidRPr="00864943" w:rsidRDefault="00864943" w:rsidP="00864943">
      <w:pPr>
        <w:pStyle w:val="Odstavecseseznamem"/>
        <w:numPr>
          <w:ilvl w:val="0"/>
          <w:numId w:val="3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 w:rsidRPr="00864943">
        <w:rPr>
          <w:sz w:val="24"/>
          <w:szCs w:val="24"/>
        </w:rPr>
        <w:t>ůžete s žáky probrat jednotlivé „strachy“ Evropanů z uprchlíků</w:t>
      </w:r>
    </w:p>
    <w:p w:rsidR="00864943" w:rsidRPr="00864943" w:rsidRDefault="00864943" w:rsidP="00864943">
      <w:pPr>
        <w:pStyle w:val="Odstavecseseznamem"/>
        <w:numPr>
          <w:ilvl w:val="0"/>
          <w:numId w:val="3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Pr="00864943">
        <w:rPr>
          <w:sz w:val="24"/>
          <w:szCs w:val="24"/>
        </w:rPr>
        <w:t>eptejte se žáků, zda také mají strach z uprchlíků, popřípadě proč</w:t>
      </w:r>
      <w:r w:rsidR="002E408A">
        <w:rPr>
          <w:sz w:val="24"/>
          <w:szCs w:val="24"/>
        </w:rPr>
        <w:t xml:space="preserve"> / z čeho konkrétně</w:t>
      </w:r>
      <w:r w:rsidRPr="00864943">
        <w:rPr>
          <w:sz w:val="24"/>
          <w:szCs w:val="24"/>
        </w:rPr>
        <w:t>?</w:t>
      </w:r>
    </w:p>
    <w:p w:rsidR="00864943" w:rsidRPr="00864943" w:rsidRDefault="00864943" w:rsidP="00864943">
      <w:pPr>
        <w:pStyle w:val="Odstavecseseznamem"/>
        <w:numPr>
          <w:ilvl w:val="1"/>
          <w:numId w:val="36"/>
        </w:numPr>
        <w:spacing w:after="0" w:line="240" w:lineRule="auto"/>
        <w:jc w:val="both"/>
        <w:rPr>
          <w:sz w:val="24"/>
          <w:szCs w:val="24"/>
        </w:rPr>
      </w:pPr>
      <w:r w:rsidRPr="00864943">
        <w:rPr>
          <w:sz w:val="24"/>
          <w:szCs w:val="24"/>
        </w:rPr>
        <w:t>Snažte se rozkrýt, odkud tento strach vychází – média, politici, rodiče</w:t>
      </w:r>
    </w:p>
    <w:p w:rsidR="00864943" w:rsidRPr="00864943" w:rsidRDefault="00864943" w:rsidP="00864943">
      <w:pPr>
        <w:pStyle w:val="Odstavecseseznamem"/>
        <w:numPr>
          <w:ilvl w:val="1"/>
          <w:numId w:val="36"/>
        </w:numPr>
        <w:spacing w:after="0" w:line="240" w:lineRule="auto"/>
        <w:jc w:val="both"/>
        <w:rPr>
          <w:sz w:val="24"/>
          <w:szCs w:val="24"/>
        </w:rPr>
      </w:pPr>
      <w:r w:rsidRPr="00864943">
        <w:rPr>
          <w:sz w:val="24"/>
          <w:szCs w:val="24"/>
        </w:rPr>
        <w:t>Je tento strach racionální</w:t>
      </w:r>
      <w:r w:rsidR="002E408A">
        <w:rPr>
          <w:sz w:val="24"/>
          <w:szCs w:val="24"/>
        </w:rPr>
        <w:t xml:space="preserve"> / iracionální</w:t>
      </w:r>
      <w:r w:rsidRPr="00864943">
        <w:rPr>
          <w:sz w:val="24"/>
          <w:szCs w:val="24"/>
        </w:rPr>
        <w:t>? Na čem je podložen?</w:t>
      </w:r>
    </w:p>
    <w:p w:rsidR="00864943" w:rsidRDefault="00864943" w:rsidP="00864943">
      <w:pPr>
        <w:pStyle w:val="Odstavecseseznamem"/>
        <w:numPr>
          <w:ilvl w:val="2"/>
          <w:numId w:val="36"/>
        </w:numPr>
        <w:spacing w:after="0" w:line="240" w:lineRule="auto"/>
        <w:jc w:val="both"/>
        <w:rPr>
          <w:sz w:val="24"/>
          <w:szCs w:val="24"/>
        </w:rPr>
      </w:pPr>
      <w:r w:rsidRPr="00864943">
        <w:rPr>
          <w:sz w:val="24"/>
          <w:szCs w:val="24"/>
        </w:rPr>
        <w:t xml:space="preserve">Možná nejčastěji zazní strach z terorismu. Pusťte žákům </w:t>
      </w:r>
      <w:hyperlink r:id="rId47" w:history="1">
        <w:r w:rsidRPr="00864943">
          <w:rPr>
            <w:rStyle w:val="Hypertextovodkaz"/>
            <w:sz w:val="24"/>
            <w:szCs w:val="24"/>
          </w:rPr>
          <w:t>video s Magdou Faltovou</w:t>
        </w:r>
      </w:hyperlink>
      <w:r>
        <w:rPr>
          <w:rStyle w:val="Hypertextovodkaz"/>
          <w:sz w:val="24"/>
          <w:szCs w:val="24"/>
        </w:rPr>
        <w:t xml:space="preserve"> </w:t>
      </w:r>
      <w:r w:rsidRPr="00864943">
        <w:rPr>
          <w:rStyle w:val="Hypertextovodkaz"/>
          <w:color w:val="auto"/>
          <w:sz w:val="24"/>
          <w:szCs w:val="24"/>
          <w:u w:val="none"/>
        </w:rPr>
        <w:t>ve stopáži 6:19</w:t>
      </w:r>
      <w:r>
        <w:rPr>
          <w:rStyle w:val="Hypertextovodkaz"/>
          <w:color w:val="auto"/>
          <w:sz w:val="24"/>
          <w:szCs w:val="24"/>
          <w:u w:val="none"/>
        </w:rPr>
        <w:t xml:space="preserve"> až 14:05</w:t>
      </w:r>
      <w:r w:rsidRPr="00864943">
        <w:rPr>
          <w:sz w:val="24"/>
          <w:szCs w:val="24"/>
        </w:rPr>
        <w:t xml:space="preserve">, která o terorismu a migraci hovoří v rozhovoru pro Perspektivu. Dále o tématu debatujte. </w:t>
      </w:r>
    </w:p>
    <w:p w:rsidR="0028578E" w:rsidRDefault="0028578E" w:rsidP="0028578E">
      <w:pPr>
        <w:pStyle w:val="Odstavecseseznamem"/>
        <w:spacing w:after="0" w:line="240" w:lineRule="auto"/>
        <w:ind w:left="2160"/>
        <w:jc w:val="both"/>
        <w:rPr>
          <w:sz w:val="24"/>
          <w:szCs w:val="24"/>
        </w:rPr>
      </w:pPr>
    </w:p>
    <w:p w:rsidR="00864943" w:rsidRDefault="00864943" w:rsidP="00864943">
      <w:pPr>
        <w:spacing w:after="0" w:line="240" w:lineRule="auto"/>
        <w:jc w:val="both"/>
        <w:rPr>
          <w:sz w:val="24"/>
          <w:szCs w:val="24"/>
        </w:rPr>
      </w:pPr>
      <w:r w:rsidRPr="0028578E">
        <w:rPr>
          <w:b/>
          <w:sz w:val="24"/>
          <w:szCs w:val="24"/>
        </w:rPr>
        <w:t>Integrace</w:t>
      </w:r>
      <w:r>
        <w:rPr>
          <w:sz w:val="24"/>
          <w:szCs w:val="24"/>
        </w:rPr>
        <w:t xml:space="preserve"> </w:t>
      </w:r>
      <w:r w:rsidRPr="0028578E">
        <w:rPr>
          <w:b/>
          <w:sz w:val="24"/>
          <w:szCs w:val="24"/>
        </w:rPr>
        <w:t>v</w:t>
      </w:r>
      <w:r w:rsidR="0028578E" w:rsidRPr="0028578E">
        <w:rPr>
          <w:b/>
          <w:sz w:val="24"/>
          <w:szCs w:val="24"/>
        </w:rPr>
        <w:t> </w:t>
      </w:r>
      <w:r w:rsidRPr="0028578E">
        <w:rPr>
          <w:b/>
          <w:sz w:val="24"/>
          <w:szCs w:val="24"/>
        </w:rPr>
        <w:t>praxi</w:t>
      </w:r>
      <w:r w:rsidR="0028578E">
        <w:rPr>
          <w:sz w:val="24"/>
          <w:szCs w:val="24"/>
        </w:rPr>
        <w:t xml:space="preserve"> (15 minut)</w:t>
      </w:r>
    </w:p>
    <w:p w:rsidR="00864943" w:rsidRPr="00864943" w:rsidRDefault="00864943" w:rsidP="00864943">
      <w:pPr>
        <w:pStyle w:val="Odstavecseseznamem"/>
        <w:numPr>
          <w:ilvl w:val="0"/>
          <w:numId w:val="27"/>
        </w:numPr>
        <w:spacing w:after="0" w:line="240" w:lineRule="auto"/>
        <w:jc w:val="both"/>
        <w:rPr>
          <w:sz w:val="24"/>
          <w:szCs w:val="24"/>
          <w:u w:val="single"/>
        </w:rPr>
      </w:pPr>
      <w:r w:rsidRPr="00864943">
        <w:rPr>
          <w:sz w:val="24"/>
          <w:szCs w:val="24"/>
          <w:u w:val="single"/>
        </w:rPr>
        <w:t>Integrace v praxi</w:t>
      </w:r>
    </w:p>
    <w:p w:rsidR="00864943" w:rsidRPr="00864943" w:rsidRDefault="00864943" w:rsidP="0028578E">
      <w:pPr>
        <w:pStyle w:val="Odstavecseseznamem"/>
        <w:rPr>
          <w:sz w:val="24"/>
          <w:szCs w:val="24"/>
        </w:rPr>
      </w:pPr>
      <w:r w:rsidRPr="00864943">
        <w:rPr>
          <w:sz w:val="24"/>
          <w:szCs w:val="24"/>
        </w:rPr>
        <w:t xml:space="preserve">Video Ahmed a </w:t>
      </w:r>
      <w:proofErr w:type="spellStart"/>
      <w:r w:rsidRPr="00864943">
        <w:rPr>
          <w:sz w:val="24"/>
          <w:szCs w:val="24"/>
        </w:rPr>
        <w:t>Ayat</w:t>
      </w:r>
      <w:proofErr w:type="spellEnd"/>
      <w:r w:rsidRPr="00864943">
        <w:rPr>
          <w:sz w:val="24"/>
          <w:szCs w:val="24"/>
        </w:rPr>
        <w:t xml:space="preserve">: </w:t>
      </w:r>
      <w:hyperlink r:id="rId48" w:history="1">
        <w:r w:rsidRPr="00864943">
          <w:rPr>
            <w:rStyle w:val="Hypertextovodkaz"/>
            <w:sz w:val="24"/>
            <w:szCs w:val="24"/>
          </w:rPr>
          <w:t>https://youtu.be/j0tSJ2r4SW0</w:t>
        </w:r>
      </w:hyperlink>
    </w:p>
    <w:p w:rsidR="00864943" w:rsidRPr="00864943" w:rsidRDefault="0028578E" w:rsidP="0028578E">
      <w:pPr>
        <w:pStyle w:val="Odstavecseseznamem"/>
        <w:numPr>
          <w:ilvl w:val="1"/>
          <w:numId w:val="3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</w:t>
      </w:r>
      <w:r w:rsidR="00864943" w:rsidRPr="00864943">
        <w:rPr>
          <w:sz w:val="24"/>
          <w:szCs w:val="24"/>
        </w:rPr>
        <w:t>ozdejte žákům tabulku I.N.</w:t>
      </w:r>
      <w:proofErr w:type="gramStart"/>
      <w:r w:rsidR="00864943" w:rsidRPr="00864943">
        <w:rPr>
          <w:sz w:val="24"/>
          <w:szCs w:val="24"/>
        </w:rPr>
        <w:t>S.E.R.</w:t>
      </w:r>
      <w:proofErr w:type="gramEnd"/>
      <w:r w:rsidR="00864943" w:rsidRPr="00864943">
        <w:rPr>
          <w:sz w:val="24"/>
          <w:szCs w:val="24"/>
        </w:rPr>
        <w:t>T.</w:t>
      </w:r>
      <w:r>
        <w:rPr>
          <w:sz w:val="24"/>
          <w:szCs w:val="24"/>
        </w:rPr>
        <w:t xml:space="preserve"> (viz příloha 1)</w:t>
      </w:r>
      <w:r w:rsidR="00864943" w:rsidRPr="00864943">
        <w:rPr>
          <w:sz w:val="24"/>
          <w:szCs w:val="24"/>
        </w:rPr>
        <w:t xml:space="preserve"> do které zapíší své poznámky z videa? </w:t>
      </w:r>
    </w:p>
    <w:p w:rsidR="00864943" w:rsidRDefault="00864943" w:rsidP="0028578E">
      <w:pPr>
        <w:pStyle w:val="Odstavecseseznamem"/>
        <w:numPr>
          <w:ilvl w:val="1"/>
          <w:numId w:val="37"/>
        </w:numPr>
        <w:spacing w:after="0" w:line="240" w:lineRule="auto"/>
        <w:rPr>
          <w:sz w:val="24"/>
          <w:szCs w:val="24"/>
        </w:rPr>
      </w:pPr>
      <w:r w:rsidRPr="00864943">
        <w:rPr>
          <w:sz w:val="24"/>
          <w:szCs w:val="24"/>
        </w:rPr>
        <w:t>Zeptejte se žáků na jejich dojmy z filmu a dovysvětlete si případné nesrovnalosti.</w:t>
      </w:r>
    </w:p>
    <w:p w:rsidR="002E408A" w:rsidRPr="00864943" w:rsidRDefault="002E408A" w:rsidP="0028578E">
      <w:pPr>
        <w:pStyle w:val="Odstavecseseznamem"/>
        <w:numPr>
          <w:ilvl w:val="1"/>
          <w:numId w:val="3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Ptejte se na otázky:</w:t>
      </w:r>
    </w:p>
    <w:p w:rsidR="00864943" w:rsidRPr="00864943" w:rsidRDefault="00864943" w:rsidP="002E408A">
      <w:pPr>
        <w:pStyle w:val="Odstavecseseznamem"/>
        <w:numPr>
          <w:ilvl w:val="2"/>
          <w:numId w:val="37"/>
        </w:numPr>
        <w:spacing w:after="0" w:line="240" w:lineRule="auto"/>
        <w:rPr>
          <w:sz w:val="24"/>
          <w:szCs w:val="24"/>
        </w:rPr>
      </w:pPr>
      <w:r w:rsidRPr="00864943">
        <w:rPr>
          <w:sz w:val="24"/>
          <w:szCs w:val="24"/>
        </w:rPr>
        <w:t xml:space="preserve">S jakými těžkostmi se Ahmed a </w:t>
      </w:r>
      <w:proofErr w:type="spellStart"/>
      <w:r w:rsidRPr="00864943">
        <w:rPr>
          <w:sz w:val="24"/>
          <w:szCs w:val="24"/>
        </w:rPr>
        <w:t>Ayat</w:t>
      </w:r>
      <w:proofErr w:type="spellEnd"/>
      <w:r w:rsidRPr="00864943">
        <w:rPr>
          <w:sz w:val="24"/>
          <w:szCs w:val="24"/>
        </w:rPr>
        <w:t xml:space="preserve"> potýkají v Česku?</w:t>
      </w:r>
    </w:p>
    <w:p w:rsidR="00864943" w:rsidRPr="00864943" w:rsidRDefault="00864943" w:rsidP="002E408A">
      <w:pPr>
        <w:pStyle w:val="Odstavecseseznamem"/>
        <w:numPr>
          <w:ilvl w:val="2"/>
          <w:numId w:val="37"/>
        </w:numPr>
        <w:spacing w:after="0" w:line="240" w:lineRule="auto"/>
        <w:rPr>
          <w:sz w:val="24"/>
          <w:szCs w:val="24"/>
        </w:rPr>
      </w:pPr>
      <w:r w:rsidRPr="00864943">
        <w:rPr>
          <w:sz w:val="24"/>
          <w:szCs w:val="24"/>
        </w:rPr>
        <w:t>Jak jim můžeme jejich integraci ulehčit?</w:t>
      </w:r>
    </w:p>
    <w:p w:rsidR="00864943" w:rsidRPr="00864943" w:rsidRDefault="00864943" w:rsidP="00864943">
      <w:pPr>
        <w:spacing w:after="0" w:line="240" w:lineRule="auto"/>
        <w:jc w:val="both"/>
        <w:rPr>
          <w:sz w:val="24"/>
          <w:szCs w:val="24"/>
        </w:rPr>
      </w:pPr>
    </w:p>
    <w:p w:rsidR="00864943" w:rsidRDefault="0028578E" w:rsidP="00B52E7B">
      <w:pPr>
        <w:rPr>
          <w:sz w:val="24"/>
          <w:szCs w:val="24"/>
        </w:rPr>
      </w:pPr>
      <w:r w:rsidRPr="0028578E">
        <w:rPr>
          <w:b/>
          <w:sz w:val="24"/>
          <w:szCs w:val="24"/>
        </w:rPr>
        <w:t>Společné soužití</w:t>
      </w:r>
      <w:r>
        <w:rPr>
          <w:sz w:val="24"/>
          <w:szCs w:val="24"/>
        </w:rPr>
        <w:t xml:space="preserve"> (15 minut)</w:t>
      </w:r>
    </w:p>
    <w:p w:rsidR="002E408A" w:rsidRDefault="002E408A" w:rsidP="002E408A">
      <w:pPr>
        <w:pStyle w:val="Odstavecseseznamem"/>
        <w:numPr>
          <w:ilvl w:val="0"/>
          <w:numId w:val="38"/>
        </w:numPr>
        <w:rPr>
          <w:sz w:val="24"/>
          <w:szCs w:val="24"/>
        </w:rPr>
      </w:pPr>
      <w:r>
        <w:rPr>
          <w:sz w:val="24"/>
          <w:szCs w:val="24"/>
        </w:rPr>
        <w:t>Vysvětlete žákům pojem společné soužití.</w:t>
      </w:r>
    </w:p>
    <w:p w:rsidR="002E408A" w:rsidRDefault="00034DE0" w:rsidP="002E408A">
      <w:pPr>
        <w:pStyle w:val="Odstavecseseznamem"/>
        <w:numPr>
          <w:ilvl w:val="1"/>
          <w:numId w:val="38"/>
        </w:numPr>
        <w:rPr>
          <w:sz w:val="24"/>
          <w:szCs w:val="24"/>
        </w:rPr>
      </w:pPr>
      <w:hyperlink r:id="rId49" w:history="1">
        <w:r w:rsidR="002E408A" w:rsidRPr="002E408A">
          <w:rPr>
            <w:rStyle w:val="Hypertextovodkaz"/>
            <w:sz w:val="24"/>
            <w:szCs w:val="24"/>
          </w:rPr>
          <w:t>Koncepce integrace cizinců</w:t>
        </w:r>
      </w:hyperlink>
      <w:r w:rsidR="002E408A">
        <w:rPr>
          <w:sz w:val="24"/>
          <w:szCs w:val="24"/>
        </w:rPr>
        <w:t xml:space="preserve"> 2016 říká:</w:t>
      </w:r>
    </w:p>
    <w:p w:rsidR="002E408A" w:rsidRPr="002E408A" w:rsidRDefault="002E408A" w:rsidP="002E408A">
      <w:pPr>
        <w:pStyle w:val="Odstavecseseznamem"/>
        <w:numPr>
          <w:ilvl w:val="2"/>
          <w:numId w:val="38"/>
        </w:numPr>
        <w:rPr>
          <w:sz w:val="24"/>
          <w:szCs w:val="24"/>
        </w:rPr>
      </w:pPr>
      <w:r w:rsidRPr="002E408A">
        <w:rPr>
          <w:i/>
          <w:sz w:val="24"/>
          <w:szCs w:val="24"/>
        </w:rPr>
        <w:t xml:space="preserve"> „</w:t>
      </w:r>
      <w:r w:rsidRPr="002E408A">
        <w:rPr>
          <w:i/>
        </w:rPr>
        <w:t xml:space="preserve">Cílem integrační politiky je podpořit </w:t>
      </w:r>
      <w:r w:rsidRPr="002E408A">
        <w:rPr>
          <w:b/>
          <w:i/>
        </w:rPr>
        <w:t>integraci jako proces, který vede k bezproblémovému a oboustranně prospěšnému soužití cizinců a majority, k budování vědomí sounáležitosti a spoluodpovědnosti za společné soužití a vybudování vzájemně provázané a komunikující společnosti</w:t>
      </w:r>
      <w:r w:rsidRPr="002E408A">
        <w:rPr>
          <w:i/>
        </w:rPr>
        <w:t>. Integrace cizinců je klíčová pro zachování sociální soudržnosti společnosti, pro její ekonomický, sociální i kulturní rozvoj.“</w:t>
      </w:r>
    </w:p>
    <w:p w:rsidR="002E408A" w:rsidRDefault="00B1399F" w:rsidP="002E408A">
      <w:pPr>
        <w:pStyle w:val="Odstavecseseznamem"/>
        <w:numPr>
          <w:ilvl w:val="1"/>
          <w:numId w:val="38"/>
        </w:numPr>
        <w:rPr>
          <w:sz w:val="24"/>
          <w:szCs w:val="24"/>
        </w:rPr>
      </w:pPr>
      <w:r>
        <w:rPr>
          <w:sz w:val="24"/>
          <w:szCs w:val="24"/>
        </w:rPr>
        <w:t>Základním kamenem pro dobré společné soužití, je otevřenost domácí společnosti k cizincům a naopak touha cizinců se zapojit do společenského, kulturního a ekonomického života v dané společnosti. Avšak dobrá vůle nestačí a tak je potřeba na obou stranách také proaktivního přístupu.</w:t>
      </w:r>
    </w:p>
    <w:p w:rsidR="00B1399F" w:rsidRDefault="00B1399F" w:rsidP="00B1399F">
      <w:pPr>
        <w:pStyle w:val="Odstavecseseznamem"/>
        <w:numPr>
          <w:ilvl w:val="0"/>
          <w:numId w:val="38"/>
        </w:numPr>
        <w:rPr>
          <w:sz w:val="24"/>
          <w:szCs w:val="24"/>
        </w:rPr>
      </w:pPr>
      <w:r>
        <w:rPr>
          <w:sz w:val="24"/>
          <w:szCs w:val="24"/>
        </w:rPr>
        <w:t>Zeptejte se žáků, jaké mohou být příklady dobré praxe společného soužití?</w:t>
      </w:r>
    </w:p>
    <w:p w:rsidR="00B1399F" w:rsidRDefault="00B1399F" w:rsidP="00B1399F">
      <w:pPr>
        <w:pStyle w:val="Odstavecseseznamem"/>
        <w:numPr>
          <w:ilvl w:val="1"/>
          <w:numId w:val="38"/>
        </w:numPr>
        <w:rPr>
          <w:sz w:val="24"/>
          <w:szCs w:val="24"/>
        </w:rPr>
      </w:pPr>
      <w:r>
        <w:rPr>
          <w:sz w:val="24"/>
          <w:szCs w:val="24"/>
        </w:rPr>
        <w:t>Např. sousedská setkání, multikulturní akce v knihovnách, přednášky o jiných zemích, společné komunitní akce města apod.</w:t>
      </w:r>
    </w:p>
    <w:p w:rsidR="00B1399F" w:rsidRDefault="00B1399F" w:rsidP="00B1399F">
      <w:pPr>
        <w:pStyle w:val="Odstavecseseznamem"/>
        <w:numPr>
          <w:ilvl w:val="0"/>
          <w:numId w:val="38"/>
        </w:numPr>
        <w:rPr>
          <w:sz w:val="24"/>
          <w:szCs w:val="24"/>
        </w:rPr>
      </w:pPr>
      <w:r>
        <w:rPr>
          <w:sz w:val="24"/>
          <w:szCs w:val="24"/>
        </w:rPr>
        <w:t>Zeptejte se žáků na jejich osobní zkušenost?</w:t>
      </w:r>
    </w:p>
    <w:p w:rsidR="00B1399F" w:rsidRDefault="00B1399F" w:rsidP="00B1399F">
      <w:pPr>
        <w:pStyle w:val="Odstavecseseznamem"/>
        <w:numPr>
          <w:ilvl w:val="1"/>
          <w:numId w:val="38"/>
        </w:numPr>
        <w:rPr>
          <w:sz w:val="24"/>
          <w:szCs w:val="24"/>
        </w:rPr>
      </w:pPr>
      <w:r>
        <w:rPr>
          <w:sz w:val="24"/>
          <w:szCs w:val="24"/>
        </w:rPr>
        <w:t>„Byli jste někdy na takovéto akci ve vašem městě / městské části Prahy?“</w:t>
      </w:r>
    </w:p>
    <w:p w:rsidR="00B1399F" w:rsidRDefault="00B1399F" w:rsidP="00B1399F">
      <w:pPr>
        <w:pStyle w:val="Odstavecseseznamem"/>
        <w:numPr>
          <w:ilvl w:val="1"/>
          <w:numId w:val="38"/>
        </w:numPr>
        <w:rPr>
          <w:sz w:val="24"/>
          <w:szCs w:val="24"/>
        </w:rPr>
      </w:pPr>
      <w:r>
        <w:rPr>
          <w:sz w:val="24"/>
          <w:szCs w:val="24"/>
        </w:rPr>
        <w:t>„Jak taková akce vypadala?“</w:t>
      </w:r>
    </w:p>
    <w:p w:rsidR="00B1399F" w:rsidRDefault="00B1399F" w:rsidP="00B1399F">
      <w:pPr>
        <w:pStyle w:val="Odstavecseseznamem"/>
        <w:numPr>
          <w:ilvl w:val="1"/>
          <w:numId w:val="38"/>
        </w:numPr>
        <w:rPr>
          <w:sz w:val="24"/>
          <w:szCs w:val="24"/>
        </w:rPr>
      </w:pPr>
      <w:r>
        <w:rPr>
          <w:sz w:val="24"/>
          <w:szCs w:val="24"/>
        </w:rPr>
        <w:t>„Přemýšleli jste někdy nad uspořádáním takové akce?“</w:t>
      </w:r>
    </w:p>
    <w:p w:rsidR="00B1399F" w:rsidRDefault="00B1399F" w:rsidP="00B1399F">
      <w:pPr>
        <w:pStyle w:val="Odstavecseseznamem"/>
        <w:numPr>
          <w:ilvl w:val="0"/>
          <w:numId w:val="38"/>
        </w:numPr>
        <w:rPr>
          <w:sz w:val="24"/>
          <w:szCs w:val="24"/>
        </w:rPr>
      </w:pPr>
      <w:r>
        <w:rPr>
          <w:sz w:val="24"/>
          <w:szCs w:val="24"/>
        </w:rPr>
        <w:t>Zadejte žákům ve skupinách vypracovat projekt – Pozvánku s programem na komunitní akci pro širokou veřejnost (včetně cizinců).</w:t>
      </w:r>
    </w:p>
    <w:p w:rsidR="00B1399F" w:rsidRDefault="00B1399F" w:rsidP="00B1399F">
      <w:pPr>
        <w:pStyle w:val="Odstavecseseznamem"/>
        <w:numPr>
          <w:ilvl w:val="1"/>
          <w:numId w:val="38"/>
        </w:numPr>
        <w:rPr>
          <w:sz w:val="24"/>
          <w:szCs w:val="24"/>
        </w:rPr>
      </w:pPr>
      <w:r>
        <w:rPr>
          <w:sz w:val="24"/>
          <w:szCs w:val="24"/>
        </w:rPr>
        <w:t>Napište na tabuli, co by taková pozvánka měla obsahovat, v rámci obvyklé struktury (čas, místo, program, kdo to pořádá apod.).</w:t>
      </w:r>
    </w:p>
    <w:p w:rsidR="00B1399F" w:rsidRDefault="00B1399F" w:rsidP="00B1399F">
      <w:pPr>
        <w:pStyle w:val="Odstavecseseznamem"/>
        <w:numPr>
          <w:ilvl w:val="1"/>
          <w:numId w:val="38"/>
        </w:numPr>
        <w:rPr>
          <w:sz w:val="24"/>
          <w:szCs w:val="24"/>
        </w:rPr>
      </w:pPr>
      <w:r>
        <w:rPr>
          <w:sz w:val="24"/>
          <w:szCs w:val="24"/>
        </w:rPr>
        <w:t>Co by měla v rámci společného soužití obsahovat pozvánka navíc?</w:t>
      </w:r>
    </w:p>
    <w:p w:rsidR="00B1399F" w:rsidRDefault="008C283A" w:rsidP="008C283A">
      <w:pPr>
        <w:pStyle w:val="Odstavecseseznamem"/>
        <w:numPr>
          <w:ilvl w:val="2"/>
          <w:numId w:val="39"/>
        </w:numPr>
        <w:rPr>
          <w:sz w:val="24"/>
          <w:szCs w:val="24"/>
        </w:rPr>
      </w:pPr>
      <w:r>
        <w:rPr>
          <w:sz w:val="24"/>
          <w:szCs w:val="24"/>
        </w:rPr>
        <w:t>Základní informace by měly být uvedeny ve více jazycích (např. vietnamština, ruština)</w:t>
      </w:r>
    </w:p>
    <w:p w:rsidR="008C283A" w:rsidRDefault="008C283A" w:rsidP="008C283A">
      <w:pPr>
        <w:pStyle w:val="Odstavecseseznamem"/>
        <w:numPr>
          <w:ilvl w:val="2"/>
          <w:numId w:val="39"/>
        </w:numPr>
        <w:rPr>
          <w:sz w:val="24"/>
          <w:szCs w:val="24"/>
        </w:rPr>
      </w:pPr>
      <w:r>
        <w:rPr>
          <w:sz w:val="24"/>
          <w:szCs w:val="24"/>
        </w:rPr>
        <w:t xml:space="preserve">U času akce / data je potřeba brát v potaz i „kulturní pozadí“ jednotlivých skupin cizinců / potencionálních návštěvníků. </w:t>
      </w:r>
    </w:p>
    <w:p w:rsidR="008C283A" w:rsidRDefault="008C283A" w:rsidP="008C283A">
      <w:pPr>
        <w:pStyle w:val="Odstavecseseznamem"/>
        <w:numPr>
          <w:ilvl w:val="3"/>
          <w:numId w:val="38"/>
        </w:numPr>
        <w:rPr>
          <w:sz w:val="24"/>
          <w:szCs w:val="24"/>
        </w:rPr>
      </w:pPr>
      <w:r>
        <w:rPr>
          <w:sz w:val="24"/>
          <w:szCs w:val="24"/>
        </w:rPr>
        <w:t>Zjistit si, kdy mají určité skupiny cizinců státní svátky apod.</w:t>
      </w:r>
    </w:p>
    <w:p w:rsidR="008C283A" w:rsidRDefault="008C283A" w:rsidP="008C283A">
      <w:pPr>
        <w:pStyle w:val="Odstavecseseznamem"/>
        <w:numPr>
          <w:ilvl w:val="2"/>
          <w:numId w:val="38"/>
        </w:numPr>
        <w:rPr>
          <w:sz w:val="24"/>
          <w:szCs w:val="24"/>
        </w:rPr>
      </w:pPr>
      <w:r>
        <w:rPr>
          <w:sz w:val="24"/>
          <w:szCs w:val="24"/>
        </w:rPr>
        <w:t>U Uvedených zdrojů dalších informací o akci je zapotřebí brát v potaz komunikační kanály cizinců (</w:t>
      </w:r>
      <w:proofErr w:type="spellStart"/>
      <w:r>
        <w:rPr>
          <w:sz w:val="24"/>
          <w:szCs w:val="24"/>
        </w:rPr>
        <w:t>facebook</w:t>
      </w:r>
      <w:proofErr w:type="spellEnd"/>
      <w:r>
        <w:rPr>
          <w:sz w:val="24"/>
          <w:szCs w:val="24"/>
        </w:rPr>
        <w:t>, internetové stránky města apod.).</w:t>
      </w:r>
    </w:p>
    <w:p w:rsidR="008C283A" w:rsidRDefault="008C283A" w:rsidP="008C283A">
      <w:pPr>
        <w:pStyle w:val="Odstavecseseznamem"/>
        <w:numPr>
          <w:ilvl w:val="1"/>
          <w:numId w:val="38"/>
        </w:numPr>
        <w:rPr>
          <w:sz w:val="24"/>
          <w:szCs w:val="24"/>
        </w:rPr>
      </w:pPr>
      <w:r>
        <w:rPr>
          <w:sz w:val="24"/>
          <w:szCs w:val="24"/>
        </w:rPr>
        <w:t xml:space="preserve">Více informací / inspirace naleznete například na pozvánkách Integračního centra Praha nebo Komunitního centra </w:t>
      </w:r>
      <w:proofErr w:type="spellStart"/>
      <w:r>
        <w:rPr>
          <w:sz w:val="24"/>
          <w:szCs w:val="24"/>
        </w:rPr>
        <w:t>InBáze</w:t>
      </w:r>
      <w:proofErr w:type="spellEnd"/>
      <w:r>
        <w:rPr>
          <w:sz w:val="24"/>
          <w:szCs w:val="24"/>
        </w:rPr>
        <w:t>.</w:t>
      </w:r>
    </w:p>
    <w:p w:rsidR="008C283A" w:rsidRPr="008C283A" w:rsidRDefault="008C283A" w:rsidP="008C283A">
      <w:pPr>
        <w:rPr>
          <w:b/>
          <w:sz w:val="24"/>
          <w:szCs w:val="24"/>
        </w:rPr>
      </w:pPr>
      <w:r w:rsidRPr="008C283A">
        <w:rPr>
          <w:b/>
          <w:sz w:val="24"/>
          <w:szCs w:val="24"/>
        </w:rPr>
        <w:t>Závěr:</w:t>
      </w:r>
    </w:p>
    <w:p w:rsidR="008C283A" w:rsidRPr="008C283A" w:rsidRDefault="008C283A" w:rsidP="008C283A">
      <w:pPr>
        <w:rPr>
          <w:sz w:val="24"/>
          <w:szCs w:val="24"/>
        </w:rPr>
      </w:pPr>
      <w:r>
        <w:rPr>
          <w:sz w:val="24"/>
          <w:szCs w:val="24"/>
        </w:rPr>
        <w:t xml:space="preserve">Shrňte, co znamená proces integrace. Upozorněte žáky, že proces je oboustranný. </w:t>
      </w:r>
      <w:r w:rsidR="00EA290B">
        <w:rPr>
          <w:sz w:val="24"/>
          <w:szCs w:val="24"/>
        </w:rPr>
        <w:t>Zeptejte se žáků, co se na hodině dozvěděli nového.</w:t>
      </w:r>
    </w:p>
    <w:p w:rsidR="002948A3" w:rsidRDefault="002948A3" w:rsidP="00B52E7B">
      <w:pPr>
        <w:rPr>
          <w:sz w:val="24"/>
          <w:szCs w:val="24"/>
        </w:rPr>
      </w:pPr>
      <w:r>
        <w:rPr>
          <w:sz w:val="24"/>
          <w:szCs w:val="24"/>
        </w:rPr>
        <w:t>Přílohy</w:t>
      </w:r>
    </w:p>
    <w:p w:rsidR="002948A3" w:rsidRDefault="002948A3" w:rsidP="00B52E7B">
      <w:pPr>
        <w:rPr>
          <w:sz w:val="24"/>
          <w:szCs w:val="24"/>
        </w:rPr>
      </w:pPr>
      <w:r>
        <w:rPr>
          <w:sz w:val="24"/>
          <w:szCs w:val="24"/>
        </w:rPr>
        <w:t>Příloha č. 1:</w:t>
      </w:r>
    </w:p>
    <w:p w:rsidR="002948A3" w:rsidRDefault="002948A3" w:rsidP="002948A3">
      <w:r>
        <w:t>Tabulka I.N.</w:t>
      </w:r>
      <w:proofErr w:type="gramStart"/>
      <w:r>
        <w:t>S.E.R.</w:t>
      </w:r>
      <w:proofErr w:type="gramEnd"/>
      <w:r>
        <w:t>T.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"/>
        <w:gridCol w:w="8363"/>
      </w:tblGrid>
      <w:tr w:rsidR="002948A3" w:rsidTr="000E5BEB">
        <w:tc>
          <w:tcPr>
            <w:tcW w:w="421" w:type="dxa"/>
          </w:tcPr>
          <w:p w:rsidR="002948A3" w:rsidRPr="00225DC5" w:rsidRDefault="002948A3" w:rsidP="000E5BEB">
            <w:pPr>
              <w:jc w:val="center"/>
              <w:rPr>
                <w:rFonts w:ascii="Calibri" w:hAnsi="Calibri"/>
              </w:rPr>
            </w:pPr>
            <w:r>
              <w:rPr>
                <mc:AlternateContent>
                  <mc:Choice Requires="w16se">
                    <w:rFonts w:ascii="Calibri" w:hAnsi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713"/>
                </mc:Choice>
                <mc:Fallback>
                  <w:t>✓</w:t>
                </mc:Fallback>
              </mc:AlternateContent>
            </w:r>
          </w:p>
        </w:tc>
        <w:tc>
          <w:tcPr>
            <w:tcW w:w="8363" w:type="dxa"/>
          </w:tcPr>
          <w:p w:rsidR="002948A3" w:rsidRDefault="002948A3" w:rsidP="000E5BEB">
            <w:r>
              <w:t xml:space="preserve">Tato pasáž / informace z filmu potvrzuje, co jsem </w:t>
            </w:r>
            <w:proofErr w:type="gramStart"/>
            <w:r>
              <w:t>věděl(a), co</w:t>
            </w:r>
            <w:proofErr w:type="gramEnd"/>
            <w:r>
              <w:t xml:space="preserve"> jsem si myslel(a)</w:t>
            </w:r>
          </w:p>
          <w:p w:rsidR="002948A3" w:rsidRDefault="002948A3" w:rsidP="000E5BEB"/>
        </w:tc>
      </w:tr>
      <w:tr w:rsidR="002948A3" w:rsidTr="000E5BEB">
        <w:tc>
          <w:tcPr>
            <w:tcW w:w="421" w:type="dxa"/>
          </w:tcPr>
          <w:p w:rsidR="002948A3" w:rsidRPr="00225DC5" w:rsidRDefault="002948A3" w:rsidP="000E5BEB">
            <w:pPr>
              <w:jc w:val="center"/>
            </w:pPr>
            <w:r w:rsidRPr="00225DC5">
              <w:t>+</w:t>
            </w:r>
          </w:p>
        </w:tc>
        <w:tc>
          <w:tcPr>
            <w:tcW w:w="8363" w:type="dxa"/>
          </w:tcPr>
          <w:p w:rsidR="002948A3" w:rsidRDefault="002948A3" w:rsidP="000E5BEB">
            <w:r>
              <w:t>Tato pasáž / informace z filmu je pro mě nová, přijímám ji</w:t>
            </w:r>
          </w:p>
          <w:p w:rsidR="002948A3" w:rsidRDefault="002948A3" w:rsidP="000E5BEB"/>
        </w:tc>
      </w:tr>
      <w:tr w:rsidR="002948A3" w:rsidTr="000E5BEB">
        <w:tc>
          <w:tcPr>
            <w:tcW w:w="421" w:type="dxa"/>
          </w:tcPr>
          <w:p w:rsidR="002948A3" w:rsidRPr="00225DC5" w:rsidRDefault="002948A3" w:rsidP="000E5BEB">
            <w:pPr>
              <w:jc w:val="center"/>
            </w:pPr>
            <w:r w:rsidRPr="00225DC5">
              <w:t>-</w:t>
            </w:r>
          </w:p>
        </w:tc>
        <w:tc>
          <w:tcPr>
            <w:tcW w:w="8363" w:type="dxa"/>
          </w:tcPr>
          <w:p w:rsidR="002948A3" w:rsidRDefault="002948A3" w:rsidP="000E5BEB">
            <w:r>
              <w:t>Tato pasáž / informace z filmu je v rozporu s tím, co jsem si myslela/ s tím, co si myslím</w:t>
            </w:r>
          </w:p>
          <w:p w:rsidR="002948A3" w:rsidRDefault="002948A3" w:rsidP="000E5BEB"/>
        </w:tc>
      </w:tr>
      <w:tr w:rsidR="002948A3" w:rsidTr="000E5BEB">
        <w:tc>
          <w:tcPr>
            <w:tcW w:w="421" w:type="dxa"/>
          </w:tcPr>
          <w:p w:rsidR="002948A3" w:rsidRPr="00225DC5" w:rsidRDefault="002948A3" w:rsidP="000E5BEB">
            <w:pPr>
              <w:jc w:val="center"/>
            </w:pPr>
            <w:r w:rsidRPr="00225DC5">
              <w:t>?</w:t>
            </w:r>
          </w:p>
        </w:tc>
        <w:tc>
          <w:tcPr>
            <w:tcW w:w="8363" w:type="dxa"/>
          </w:tcPr>
          <w:p w:rsidR="002948A3" w:rsidRDefault="002948A3" w:rsidP="000E5BEB">
            <w:r>
              <w:t xml:space="preserve">Této pasáži / informaci ve filmu nerozumím, </w:t>
            </w:r>
            <w:proofErr w:type="gramStart"/>
            <w:r>
              <w:t>chtěl(a) bych</w:t>
            </w:r>
            <w:proofErr w:type="gramEnd"/>
            <w:r>
              <w:t xml:space="preserve"> se dozvědět víc</w:t>
            </w:r>
          </w:p>
          <w:p w:rsidR="002948A3" w:rsidRDefault="002948A3" w:rsidP="000E5BEB"/>
        </w:tc>
      </w:tr>
    </w:tbl>
    <w:p w:rsidR="002948A3" w:rsidRDefault="002948A3" w:rsidP="00B52E7B">
      <w:pPr>
        <w:rPr>
          <w:sz w:val="24"/>
          <w:szCs w:val="24"/>
        </w:rPr>
      </w:pPr>
    </w:p>
    <w:p w:rsidR="002948A3" w:rsidRDefault="002948A3" w:rsidP="00B52E7B">
      <w:pPr>
        <w:rPr>
          <w:sz w:val="24"/>
          <w:szCs w:val="24"/>
        </w:rPr>
      </w:pPr>
      <w:r>
        <w:rPr>
          <w:sz w:val="24"/>
          <w:szCs w:val="24"/>
        </w:rPr>
        <w:t>Příloha č. 2: texty pro žáky do lavice.</w:t>
      </w:r>
    </w:p>
    <w:p w:rsidR="00AA7F66" w:rsidRPr="00AA7F66" w:rsidRDefault="00AA7F66" w:rsidP="00B52E7B">
      <w:pPr>
        <w:rPr>
          <w:sz w:val="24"/>
          <w:szCs w:val="24"/>
          <w:u w:val="single"/>
        </w:rPr>
      </w:pPr>
      <w:r w:rsidRPr="00AA7F66">
        <w:rPr>
          <w:sz w:val="24"/>
          <w:szCs w:val="24"/>
          <w:u w:val="single"/>
        </w:rPr>
        <w:t>Text 1</w:t>
      </w:r>
    </w:p>
    <w:p w:rsidR="002948A3" w:rsidRDefault="002948A3" w:rsidP="002948A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</w:pPr>
      <w:r w:rsidRPr="00836FB3">
        <w:rPr>
          <w:b/>
        </w:rPr>
        <w:t>V roce 2017 bylo cca 68,5 milionů osob na celém světě nuceno opustit své domovy</w:t>
      </w:r>
      <w:r>
        <w:t xml:space="preserve">. Z nich ale pouze 25,4 milionů jsou uprchlíci dle </w:t>
      </w:r>
      <w:r w:rsidRPr="00836FB3">
        <w:rPr>
          <w:b/>
        </w:rPr>
        <w:t>definice Ženevské úmluvy o uprchlících</w:t>
      </w:r>
      <w:r>
        <w:rPr>
          <w:b/>
        </w:rPr>
        <w:t xml:space="preserve"> z roku 1951</w:t>
      </w:r>
      <w:r>
        <w:t xml:space="preserve">. Ta ustanovuje uprchlíka jako člověka, který je proti své vůli vypuzen vnějšími faktory z místa svého domova. Jedná se o faktory, které bezprostředně ohrožují život a zdraví člověka. Řadíme mezi ně válku, ozbrojený konflikt, utlačování či perzekuce jednotlivce či skupiny lidí, humanitární krize vyvolaná přírodní katastrofou i mnoho dalších situací. Ostatní jsou </w:t>
      </w:r>
      <w:r w:rsidRPr="00836FB3">
        <w:rPr>
          <w:b/>
        </w:rPr>
        <w:t>vnitřně vysídlené osoby</w:t>
      </w:r>
      <w:r>
        <w:t xml:space="preserve">, které byly nuceny opustit  původní místo pobytu a uchýlit se v rámci svého státu do jiné oblasti. </w:t>
      </w:r>
      <w:r w:rsidRPr="00836FB3">
        <w:rPr>
          <w:b/>
        </w:rPr>
        <w:t>Na světě 57 procent všech uprchlíků z posledních let pochází  pouze ze tří zemí</w:t>
      </w:r>
      <w:r>
        <w:t xml:space="preserve">, a to z Jižního Súdánu (2,4 milionu), Afghánistánu (2,6 milionu) a Sýrie (6,3 milionu). I když se často tvrdí, že všichni uprchlíci míří do Evropy, není to úplně pravda. Z velké většiny uprchlíci prchají hned za hranice svého původního státu, kde dále přebývají v uprchlických táborech a čekají, až se budou moci vrátit domů. Ukazují to i statistiky, podle kterých </w:t>
      </w:r>
      <w:r w:rsidRPr="00836FB3">
        <w:rPr>
          <w:b/>
        </w:rPr>
        <w:t>nejvíce uprchlíků žije v těchto hostitelských zemích</w:t>
      </w:r>
      <w:r>
        <w:t xml:space="preserve">: Turecko – 3,5 milionu, Pákistán – 1,4 milionu, Uganda – 1,4 milionu, Libanon – 1 milion, Írán – 980 000, Německo – 970 000. </w:t>
      </w:r>
      <w:r w:rsidRPr="00E74348">
        <w:t xml:space="preserve">V roce 2016 požádalo v EU o azyl 1,2 milionů osob (to zahrnuje pouze </w:t>
      </w:r>
      <w:proofErr w:type="spellStart"/>
      <w:r w:rsidRPr="00E74348">
        <w:t>prvožádosti</w:t>
      </w:r>
      <w:proofErr w:type="spellEnd"/>
      <w:r w:rsidRPr="00E74348">
        <w:t>). Z nich víc než čtvrtina pocházela z válkou zmítané Sýrie, druhým nejčastějším místem původu byl Afghánistán a třetím Irák. Ve všech těchto zemích je civilní obyvatelstvo terorizováno extremisty a ohrožováno povstaleckými skupinami.</w:t>
      </w:r>
      <w:r>
        <w:t xml:space="preserve"> </w:t>
      </w:r>
    </w:p>
    <w:p w:rsidR="00AA7F66" w:rsidRPr="00DE022B" w:rsidRDefault="00AA7F66" w:rsidP="00AA7F66">
      <w:pPr>
        <w:jc w:val="both"/>
        <w:rPr>
          <w:b/>
        </w:rPr>
      </w:pPr>
      <w:r>
        <w:rPr>
          <w:b/>
        </w:rPr>
        <w:t>Otázky k prvnímu textu pro jednu skupinu žáků:</w:t>
      </w:r>
    </w:p>
    <w:p w:rsidR="00AA7F66" w:rsidRDefault="00AA7F66" w:rsidP="00AA7F66">
      <w:pPr>
        <w:pStyle w:val="Odstavecseseznamem"/>
        <w:numPr>
          <w:ilvl w:val="0"/>
          <w:numId w:val="15"/>
        </w:numPr>
        <w:spacing w:after="0" w:line="240" w:lineRule="auto"/>
        <w:jc w:val="both"/>
      </w:pPr>
      <w:r>
        <w:t>Kdo je uprchlíkem podle mezinárodního práva?</w:t>
      </w:r>
    </w:p>
    <w:p w:rsidR="00AA7F66" w:rsidRDefault="00AA7F66" w:rsidP="00AA7F66">
      <w:pPr>
        <w:pStyle w:val="Odstavecseseznamem"/>
        <w:numPr>
          <w:ilvl w:val="0"/>
          <w:numId w:val="15"/>
        </w:numPr>
        <w:spacing w:after="0" w:line="240" w:lineRule="auto"/>
        <w:jc w:val="both"/>
      </w:pPr>
      <w:r>
        <w:t>Jaká konvence ustanovuje status uprchlíka?</w:t>
      </w:r>
    </w:p>
    <w:p w:rsidR="00AA7F66" w:rsidRDefault="00AA7F66" w:rsidP="00AA7F66">
      <w:pPr>
        <w:pStyle w:val="Odstavecseseznamem"/>
        <w:numPr>
          <w:ilvl w:val="0"/>
          <w:numId w:val="15"/>
        </w:numPr>
        <w:spacing w:after="0" w:line="240" w:lineRule="auto"/>
        <w:jc w:val="both"/>
      </w:pPr>
      <w:r>
        <w:t>Vysvětlete pojem vnitřně vysídlená osoba.</w:t>
      </w:r>
    </w:p>
    <w:p w:rsidR="00AA7F66" w:rsidRDefault="00AA7F66" w:rsidP="00AA7F66">
      <w:pPr>
        <w:pStyle w:val="Odstavecseseznamem"/>
        <w:numPr>
          <w:ilvl w:val="0"/>
          <w:numId w:val="15"/>
        </w:numPr>
        <w:spacing w:after="0" w:line="240" w:lineRule="auto"/>
        <w:jc w:val="both"/>
      </w:pPr>
      <w:r>
        <w:t>Z jakých zemí pochází většina všech uprchlíků ve světě?</w:t>
      </w:r>
    </w:p>
    <w:p w:rsidR="00AA7F66" w:rsidRDefault="00AA7F66" w:rsidP="00AA7F66">
      <w:pPr>
        <w:pStyle w:val="Odstavecseseznamem"/>
        <w:numPr>
          <w:ilvl w:val="0"/>
          <w:numId w:val="15"/>
        </w:numPr>
        <w:spacing w:after="0" w:line="240" w:lineRule="auto"/>
        <w:jc w:val="both"/>
      </w:pPr>
      <w:r>
        <w:t>Do kterých zemí míří nejvíce světových uprchlíků?</w:t>
      </w:r>
    </w:p>
    <w:p w:rsidR="00AA7F66" w:rsidRDefault="00AA7F66" w:rsidP="00AA7F66">
      <w:pPr>
        <w:pStyle w:val="Odstavecseseznamem"/>
        <w:spacing w:after="0" w:line="240" w:lineRule="auto"/>
        <w:jc w:val="both"/>
      </w:pPr>
    </w:p>
    <w:p w:rsidR="00AA7F66" w:rsidRPr="00AA7F66" w:rsidRDefault="00AA7F66" w:rsidP="00AA7F66">
      <w:pPr>
        <w:rPr>
          <w:sz w:val="24"/>
          <w:szCs w:val="24"/>
          <w:u w:val="single"/>
        </w:rPr>
      </w:pPr>
      <w:r w:rsidRPr="00AA7F66">
        <w:rPr>
          <w:sz w:val="24"/>
          <w:szCs w:val="24"/>
          <w:u w:val="single"/>
        </w:rPr>
        <w:t>Text 2:</w:t>
      </w:r>
    </w:p>
    <w:p w:rsidR="00AA7F66" w:rsidRDefault="00AA7F66" w:rsidP="00AA7F66">
      <w:pPr>
        <w:jc w:val="both"/>
        <w:rPr>
          <w:b/>
        </w:rPr>
      </w:pPr>
    </w:p>
    <w:p w:rsidR="00AA7F66" w:rsidRDefault="00AA7F66" w:rsidP="00AA7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b/>
        </w:rPr>
        <w:t>Azyl je</w:t>
      </w:r>
      <w:r w:rsidRPr="00836FB3">
        <w:rPr>
          <w:b/>
        </w:rPr>
        <w:t xml:space="preserve"> právní ochrana uprchlého cizince</w:t>
      </w:r>
      <w:r>
        <w:t xml:space="preserve">, který ve státě, jehož je státním občanem nebo kde bydlel (pokud jde o osobu bez státního občanství), má opodstatněné obavy z pronásledování za uplatňování politických práv a svobod, nebo má odůvodněný strach z pronásledování z důvodu rasy, pohlaví, náboženství, národnosti, příslušnosti k určité sociální skupině, pro zastávání určitých politických názorů ve státě. Azyl je udělován na dobu neurčitou. </w:t>
      </w:r>
      <w:r w:rsidRPr="00E74348">
        <w:t xml:space="preserve">Migrační krize odhalila nedostatky v azylovém systému Unie. Evropský parlament v současné době připravuje stanovisko k reformě </w:t>
      </w:r>
      <w:r w:rsidRPr="00836FB3">
        <w:rPr>
          <w:b/>
        </w:rPr>
        <w:t>dublinského systému</w:t>
      </w:r>
      <w:r w:rsidRPr="00E74348">
        <w:t>, podle něhož se určuje, který členský stát je odpovědný za zpracování žádostí o azyl. Pro žadatele o mezinárodní ochranu to obecně znamená, že má právo na meritorní posouzení jeho žádosti pouze v jednom členském státě Evropské unie (tzv. „</w:t>
      </w:r>
      <w:proofErr w:type="spellStart"/>
      <w:r w:rsidRPr="00E74348">
        <w:t>one-chance-only</w:t>
      </w:r>
      <w:proofErr w:type="spellEnd"/>
      <w:r w:rsidRPr="00E74348">
        <w:t xml:space="preserve"> princip“).</w:t>
      </w:r>
      <w:r>
        <w:t xml:space="preserve"> </w:t>
      </w:r>
      <w:r w:rsidRPr="00DE022B">
        <w:rPr>
          <w:b/>
        </w:rPr>
        <w:t>Evropská komise přijala v květnu 2015 strategický dokument – Evropskou agendu o migraci,</w:t>
      </w:r>
      <w:r>
        <w:t xml:space="preserve"> který byl politickou odpovědí na kritickou situaci zejména na jižní hranici Evropy, především v oblasti Středozemního moře. Agenda obsahovala desetibodový plán okamžité akce, z něhož nejzásadnějšími kroky bylo uplatnění systému kvót na přesun lidí z nejzatíženějších zemí Itálie a Řecka do dalších zemí států EU. Idea kvót vycházela z apelu na vzájemnou solidaritu mezi jednotlivými členskými státy EU a na potřebu dělby odpovědnosti. Celkem mělo být podle kvótového klíče přerozděleno 160 000 osob ve dvou letech. Ačkoliv se </w:t>
      </w:r>
      <w:r w:rsidRPr="006679AA">
        <w:rPr>
          <w:b/>
        </w:rPr>
        <w:t>Česko zavázalo přijmout 1853 osob do konce roku 2017</w:t>
      </w:r>
      <w:r>
        <w:t xml:space="preserve">, svůj závazek nesplnilo a na začátku roku 2018 na něj Evropská komise podala žalobu kvůli nepřijímání imigrantů. </w:t>
      </w:r>
    </w:p>
    <w:p w:rsidR="00AA7F66" w:rsidRPr="00DE022B" w:rsidRDefault="00AA7F66" w:rsidP="00AA7F66">
      <w:pPr>
        <w:jc w:val="both"/>
        <w:rPr>
          <w:b/>
        </w:rPr>
      </w:pPr>
      <w:r w:rsidRPr="00DE022B">
        <w:rPr>
          <w:b/>
        </w:rPr>
        <w:t>Otázky k druhému textu pro druhou skupinu žáků:</w:t>
      </w:r>
    </w:p>
    <w:p w:rsidR="00AA7F66" w:rsidRDefault="00AA7F66" w:rsidP="00AA7F66">
      <w:pPr>
        <w:pStyle w:val="Odstavecseseznamem"/>
        <w:numPr>
          <w:ilvl w:val="0"/>
          <w:numId w:val="16"/>
        </w:numPr>
        <w:spacing w:after="0" w:line="240" w:lineRule="auto"/>
        <w:jc w:val="both"/>
      </w:pPr>
      <w:r>
        <w:t>Vysvětlete pojem azyl a žadatel o mezinárodní ochranu.</w:t>
      </w:r>
    </w:p>
    <w:p w:rsidR="00AA7F66" w:rsidRDefault="00AA7F66" w:rsidP="00AA7F66">
      <w:pPr>
        <w:pStyle w:val="Odstavecseseznamem"/>
        <w:numPr>
          <w:ilvl w:val="0"/>
          <w:numId w:val="16"/>
        </w:numPr>
        <w:spacing w:after="0" w:line="240" w:lineRule="auto"/>
        <w:jc w:val="both"/>
      </w:pPr>
      <w:r>
        <w:t>Vysvětlete dublinské nařízení Evropské komise.</w:t>
      </w:r>
    </w:p>
    <w:p w:rsidR="00AA7F66" w:rsidRDefault="00AA7F66" w:rsidP="00AA7F66">
      <w:pPr>
        <w:pStyle w:val="Odstavecseseznamem"/>
        <w:numPr>
          <w:ilvl w:val="0"/>
          <w:numId w:val="16"/>
        </w:numPr>
        <w:spacing w:after="0" w:line="240" w:lineRule="auto"/>
        <w:jc w:val="both"/>
      </w:pPr>
      <w:r>
        <w:t>Co ustanovuje strategický dokument Evropská agenda o migraci?</w:t>
      </w:r>
    </w:p>
    <w:p w:rsidR="00AA7F66" w:rsidRDefault="00AA7F66" w:rsidP="00AA7F66">
      <w:pPr>
        <w:pStyle w:val="Odstavecseseznamem"/>
        <w:numPr>
          <w:ilvl w:val="0"/>
          <w:numId w:val="16"/>
        </w:numPr>
        <w:spacing w:after="0" w:line="240" w:lineRule="auto"/>
        <w:jc w:val="both"/>
      </w:pPr>
      <w:r>
        <w:t>Co víte o migračních kvótách? Jaký na to máte názor?</w:t>
      </w:r>
    </w:p>
    <w:p w:rsidR="00AA7F66" w:rsidRDefault="00AA7F66" w:rsidP="00AA7F66">
      <w:pPr>
        <w:pStyle w:val="Odstavecseseznamem"/>
        <w:numPr>
          <w:ilvl w:val="0"/>
          <w:numId w:val="16"/>
        </w:numPr>
        <w:spacing w:after="0" w:line="240" w:lineRule="auto"/>
        <w:jc w:val="both"/>
      </w:pPr>
      <w:r>
        <w:t>Kolik se Česko zavázalo přijmout uprchlíků dle kvót? Myslíte, že má Česko na to kapacitu?</w:t>
      </w:r>
    </w:p>
    <w:p w:rsidR="002948A3" w:rsidRDefault="002948A3" w:rsidP="00B52E7B">
      <w:pPr>
        <w:rPr>
          <w:sz w:val="24"/>
          <w:szCs w:val="24"/>
        </w:rPr>
      </w:pPr>
    </w:p>
    <w:p w:rsidR="00195B99" w:rsidRDefault="00195B99" w:rsidP="00B52E7B">
      <w:pPr>
        <w:rPr>
          <w:sz w:val="24"/>
          <w:szCs w:val="24"/>
        </w:rPr>
      </w:pPr>
      <w:r>
        <w:rPr>
          <w:sz w:val="24"/>
          <w:szCs w:val="24"/>
        </w:rPr>
        <w:t>Příloha 3</w:t>
      </w:r>
    </w:p>
    <w:p w:rsidR="00195B99" w:rsidRDefault="00195B99" w:rsidP="00B52E7B">
      <w:pPr>
        <w:rPr>
          <w:sz w:val="24"/>
          <w:szCs w:val="24"/>
        </w:rPr>
      </w:pPr>
      <w:r>
        <w:rPr>
          <w:sz w:val="24"/>
          <w:szCs w:val="24"/>
        </w:rPr>
        <w:t>Tabulka / doplňovačka k interaktivní mapě</w:t>
      </w:r>
    </w:p>
    <w:tbl>
      <w:tblPr>
        <w:tblStyle w:val="Mkatabulky"/>
        <w:tblW w:w="9060" w:type="dxa"/>
        <w:tblInd w:w="348" w:type="dxa"/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5"/>
      </w:tblGrid>
      <w:tr w:rsidR="00195B99" w:rsidRPr="00195B99" w:rsidTr="000E5BEB">
        <w:tc>
          <w:tcPr>
            <w:tcW w:w="2265" w:type="dxa"/>
            <w:vMerge w:val="restart"/>
            <w:vAlign w:val="center"/>
          </w:tcPr>
          <w:p w:rsidR="00195B99" w:rsidRPr="00195B99" w:rsidRDefault="00195B99" w:rsidP="000E5BEB">
            <w:pPr>
              <w:rPr>
                <w:sz w:val="24"/>
                <w:szCs w:val="24"/>
              </w:rPr>
            </w:pPr>
            <w:r w:rsidRPr="00195B99">
              <w:rPr>
                <w:sz w:val="24"/>
                <w:szCs w:val="24"/>
              </w:rPr>
              <w:t>Země</w:t>
            </w:r>
          </w:p>
        </w:tc>
        <w:tc>
          <w:tcPr>
            <w:tcW w:w="6795" w:type="dxa"/>
            <w:gridSpan w:val="3"/>
          </w:tcPr>
          <w:p w:rsidR="00195B99" w:rsidRPr="00195B99" w:rsidRDefault="00195B99" w:rsidP="000E5BEB">
            <w:pPr>
              <w:jc w:val="center"/>
              <w:rPr>
                <w:sz w:val="24"/>
                <w:szCs w:val="24"/>
              </w:rPr>
            </w:pPr>
            <w:r w:rsidRPr="00195B99">
              <w:rPr>
                <w:sz w:val="24"/>
                <w:szCs w:val="24"/>
              </w:rPr>
              <w:t xml:space="preserve">Počty žadatelů o mezinárodní ochranu / </w:t>
            </w:r>
            <w:proofErr w:type="spellStart"/>
            <w:r w:rsidRPr="00195B99">
              <w:rPr>
                <w:sz w:val="24"/>
                <w:szCs w:val="24"/>
              </w:rPr>
              <w:t>asylum</w:t>
            </w:r>
            <w:proofErr w:type="spellEnd"/>
            <w:r w:rsidRPr="00195B99">
              <w:rPr>
                <w:sz w:val="24"/>
                <w:szCs w:val="24"/>
              </w:rPr>
              <w:t xml:space="preserve"> </w:t>
            </w:r>
            <w:proofErr w:type="spellStart"/>
            <w:r w:rsidRPr="00195B99">
              <w:rPr>
                <w:sz w:val="24"/>
                <w:szCs w:val="24"/>
              </w:rPr>
              <w:t>seekers</w:t>
            </w:r>
            <w:proofErr w:type="spellEnd"/>
          </w:p>
        </w:tc>
      </w:tr>
      <w:tr w:rsidR="00195B99" w:rsidRPr="00195B99" w:rsidTr="000E5BEB">
        <w:tc>
          <w:tcPr>
            <w:tcW w:w="2265" w:type="dxa"/>
            <w:vMerge/>
          </w:tcPr>
          <w:p w:rsidR="00195B99" w:rsidRPr="00195B99" w:rsidRDefault="00195B99" w:rsidP="000E5BEB">
            <w:pPr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:rsidR="00195B99" w:rsidRPr="00195B99" w:rsidRDefault="00195B99" w:rsidP="000E5BEB">
            <w:pPr>
              <w:rPr>
                <w:sz w:val="24"/>
                <w:szCs w:val="24"/>
              </w:rPr>
            </w:pPr>
            <w:r w:rsidRPr="00195B99">
              <w:rPr>
                <w:sz w:val="24"/>
                <w:szCs w:val="24"/>
              </w:rPr>
              <w:t>2015</w:t>
            </w:r>
          </w:p>
        </w:tc>
        <w:tc>
          <w:tcPr>
            <w:tcW w:w="2265" w:type="dxa"/>
          </w:tcPr>
          <w:p w:rsidR="00195B99" w:rsidRPr="00195B99" w:rsidRDefault="00195B99" w:rsidP="000E5BEB">
            <w:pPr>
              <w:rPr>
                <w:sz w:val="24"/>
                <w:szCs w:val="24"/>
              </w:rPr>
            </w:pPr>
            <w:r w:rsidRPr="00195B99">
              <w:rPr>
                <w:sz w:val="24"/>
                <w:szCs w:val="24"/>
              </w:rPr>
              <w:t>2016</w:t>
            </w:r>
          </w:p>
        </w:tc>
        <w:tc>
          <w:tcPr>
            <w:tcW w:w="2265" w:type="dxa"/>
          </w:tcPr>
          <w:p w:rsidR="00195B99" w:rsidRPr="00195B99" w:rsidRDefault="00195B99" w:rsidP="000E5BEB">
            <w:pPr>
              <w:rPr>
                <w:sz w:val="24"/>
                <w:szCs w:val="24"/>
              </w:rPr>
            </w:pPr>
            <w:r w:rsidRPr="00195B99">
              <w:rPr>
                <w:sz w:val="24"/>
                <w:szCs w:val="24"/>
              </w:rPr>
              <w:t>2017</w:t>
            </w:r>
          </w:p>
        </w:tc>
      </w:tr>
      <w:tr w:rsidR="00195B99" w:rsidRPr="00195B99" w:rsidTr="000E5BEB">
        <w:tc>
          <w:tcPr>
            <w:tcW w:w="2265" w:type="dxa"/>
          </w:tcPr>
          <w:p w:rsidR="00195B99" w:rsidRPr="00195B99" w:rsidRDefault="00195B99" w:rsidP="000E5BEB">
            <w:pPr>
              <w:rPr>
                <w:sz w:val="24"/>
                <w:szCs w:val="24"/>
              </w:rPr>
            </w:pPr>
            <w:r w:rsidRPr="00195B99">
              <w:rPr>
                <w:sz w:val="24"/>
                <w:szCs w:val="24"/>
              </w:rPr>
              <w:t>Německo</w:t>
            </w:r>
          </w:p>
        </w:tc>
        <w:tc>
          <w:tcPr>
            <w:tcW w:w="2265" w:type="dxa"/>
          </w:tcPr>
          <w:p w:rsidR="00195B99" w:rsidRPr="00195B99" w:rsidRDefault="00195B99" w:rsidP="000E5BEB">
            <w:pPr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:rsidR="00195B99" w:rsidRPr="00195B99" w:rsidRDefault="00195B99" w:rsidP="000E5BEB">
            <w:pPr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:rsidR="00195B99" w:rsidRPr="00195B99" w:rsidRDefault="00195B99" w:rsidP="000E5BEB">
            <w:pPr>
              <w:rPr>
                <w:i/>
                <w:sz w:val="24"/>
                <w:szCs w:val="24"/>
              </w:rPr>
            </w:pPr>
            <w:r w:rsidRPr="00195B99">
              <w:rPr>
                <w:i/>
                <w:color w:val="FF0000"/>
                <w:sz w:val="24"/>
                <w:szCs w:val="24"/>
              </w:rPr>
              <w:t>222 560</w:t>
            </w:r>
          </w:p>
        </w:tc>
      </w:tr>
      <w:tr w:rsidR="00195B99" w:rsidRPr="00195B99" w:rsidTr="000E5BEB">
        <w:tc>
          <w:tcPr>
            <w:tcW w:w="2265" w:type="dxa"/>
          </w:tcPr>
          <w:p w:rsidR="00195B99" w:rsidRPr="00195B99" w:rsidRDefault="00195B99" w:rsidP="000E5BEB">
            <w:pPr>
              <w:rPr>
                <w:sz w:val="24"/>
                <w:szCs w:val="24"/>
              </w:rPr>
            </w:pPr>
            <w:r w:rsidRPr="00195B99">
              <w:rPr>
                <w:sz w:val="24"/>
                <w:szCs w:val="24"/>
              </w:rPr>
              <w:t>Česko</w:t>
            </w:r>
          </w:p>
        </w:tc>
        <w:tc>
          <w:tcPr>
            <w:tcW w:w="2265" w:type="dxa"/>
          </w:tcPr>
          <w:p w:rsidR="00195B99" w:rsidRPr="00195B99" w:rsidRDefault="00195B99" w:rsidP="000E5BEB">
            <w:pPr>
              <w:rPr>
                <w:i/>
                <w:sz w:val="24"/>
                <w:szCs w:val="24"/>
              </w:rPr>
            </w:pPr>
            <w:r w:rsidRPr="00195B99">
              <w:rPr>
                <w:i/>
                <w:color w:val="FF0000"/>
                <w:sz w:val="24"/>
                <w:szCs w:val="24"/>
              </w:rPr>
              <w:t>1515</w:t>
            </w:r>
          </w:p>
        </w:tc>
        <w:tc>
          <w:tcPr>
            <w:tcW w:w="2265" w:type="dxa"/>
          </w:tcPr>
          <w:p w:rsidR="00195B99" w:rsidRPr="00195B99" w:rsidRDefault="00195B99" w:rsidP="000E5BEB">
            <w:pPr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:rsidR="00195B99" w:rsidRPr="00195B99" w:rsidRDefault="00195B99" w:rsidP="000E5BEB">
            <w:pPr>
              <w:rPr>
                <w:sz w:val="24"/>
                <w:szCs w:val="24"/>
              </w:rPr>
            </w:pPr>
          </w:p>
        </w:tc>
      </w:tr>
      <w:tr w:rsidR="00195B99" w:rsidRPr="00195B99" w:rsidTr="000E5BEB">
        <w:tc>
          <w:tcPr>
            <w:tcW w:w="2265" w:type="dxa"/>
          </w:tcPr>
          <w:p w:rsidR="00195B99" w:rsidRPr="00195B99" w:rsidRDefault="00195B99" w:rsidP="000E5BEB">
            <w:pPr>
              <w:rPr>
                <w:sz w:val="24"/>
                <w:szCs w:val="24"/>
              </w:rPr>
            </w:pPr>
            <w:r w:rsidRPr="00195B99">
              <w:rPr>
                <w:sz w:val="24"/>
                <w:szCs w:val="24"/>
              </w:rPr>
              <w:t>Řecko</w:t>
            </w:r>
          </w:p>
        </w:tc>
        <w:tc>
          <w:tcPr>
            <w:tcW w:w="2265" w:type="dxa"/>
          </w:tcPr>
          <w:p w:rsidR="00195B99" w:rsidRPr="00195B99" w:rsidRDefault="00195B99" w:rsidP="000E5BEB">
            <w:pPr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:rsidR="00195B99" w:rsidRPr="00195B99" w:rsidRDefault="00195B99" w:rsidP="000E5BEB">
            <w:pPr>
              <w:rPr>
                <w:i/>
                <w:sz w:val="24"/>
                <w:szCs w:val="24"/>
              </w:rPr>
            </w:pPr>
            <w:r w:rsidRPr="00195B99">
              <w:rPr>
                <w:i/>
                <w:color w:val="FF0000"/>
                <w:sz w:val="24"/>
                <w:szCs w:val="24"/>
              </w:rPr>
              <w:t>51 110</w:t>
            </w:r>
          </w:p>
        </w:tc>
        <w:tc>
          <w:tcPr>
            <w:tcW w:w="2265" w:type="dxa"/>
          </w:tcPr>
          <w:p w:rsidR="00195B99" w:rsidRPr="00195B99" w:rsidRDefault="00195B99" w:rsidP="000E5BEB">
            <w:pPr>
              <w:rPr>
                <w:i/>
                <w:sz w:val="24"/>
                <w:szCs w:val="24"/>
              </w:rPr>
            </w:pPr>
          </w:p>
        </w:tc>
      </w:tr>
      <w:tr w:rsidR="00195B99" w:rsidRPr="00195B99" w:rsidTr="000E5BEB">
        <w:tc>
          <w:tcPr>
            <w:tcW w:w="2265" w:type="dxa"/>
          </w:tcPr>
          <w:p w:rsidR="00195B99" w:rsidRPr="00195B99" w:rsidRDefault="00195B99" w:rsidP="000E5BEB">
            <w:pPr>
              <w:rPr>
                <w:sz w:val="24"/>
                <w:szCs w:val="24"/>
              </w:rPr>
            </w:pPr>
            <w:r w:rsidRPr="00195B99">
              <w:rPr>
                <w:sz w:val="24"/>
                <w:szCs w:val="24"/>
              </w:rPr>
              <w:t>Itálie</w:t>
            </w:r>
          </w:p>
        </w:tc>
        <w:tc>
          <w:tcPr>
            <w:tcW w:w="2265" w:type="dxa"/>
          </w:tcPr>
          <w:p w:rsidR="00195B99" w:rsidRPr="00195B99" w:rsidRDefault="00195B99" w:rsidP="000E5BEB">
            <w:pPr>
              <w:rPr>
                <w:i/>
                <w:sz w:val="24"/>
                <w:szCs w:val="24"/>
              </w:rPr>
            </w:pPr>
            <w:r w:rsidRPr="00195B99">
              <w:rPr>
                <w:i/>
                <w:color w:val="FF0000"/>
                <w:sz w:val="24"/>
                <w:szCs w:val="24"/>
              </w:rPr>
              <w:t>84 085</w:t>
            </w:r>
          </w:p>
        </w:tc>
        <w:tc>
          <w:tcPr>
            <w:tcW w:w="2265" w:type="dxa"/>
          </w:tcPr>
          <w:p w:rsidR="00195B99" w:rsidRPr="00195B99" w:rsidRDefault="00195B99" w:rsidP="000E5BEB">
            <w:pPr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:rsidR="00195B99" w:rsidRPr="00195B99" w:rsidRDefault="00195B99" w:rsidP="000E5BEB">
            <w:pPr>
              <w:rPr>
                <w:sz w:val="24"/>
                <w:szCs w:val="24"/>
              </w:rPr>
            </w:pPr>
          </w:p>
        </w:tc>
      </w:tr>
      <w:tr w:rsidR="00195B99" w:rsidRPr="00195B99" w:rsidTr="000E5BEB">
        <w:tc>
          <w:tcPr>
            <w:tcW w:w="2265" w:type="dxa"/>
          </w:tcPr>
          <w:p w:rsidR="00195B99" w:rsidRPr="00195B99" w:rsidRDefault="00195B99" w:rsidP="000E5BEB">
            <w:pPr>
              <w:rPr>
                <w:sz w:val="24"/>
                <w:szCs w:val="24"/>
              </w:rPr>
            </w:pPr>
            <w:r w:rsidRPr="00195B99">
              <w:rPr>
                <w:sz w:val="24"/>
                <w:szCs w:val="24"/>
              </w:rPr>
              <w:t>Maďarsko</w:t>
            </w:r>
          </w:p>
        </w:tc>
        <w:tc>
          <w:tcPr>
            <w:tcW w:w="2265" w:type="dxa"/>
          </w:tcPr>
          <w:p w:rsidR="00195B99" w:rsidRPr="00195B99" w:rsidRDefault="00195B99" w:rsidP="000E5BEB">
            <w:pPr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:rsidR="00195B99" w:rsidRPr="00195B99" w:rsidRDefault="00195B99" w:rsidP="000E5BEB">
            <w:pPr>
              <w:rPr>
                <w:i/>
                <w:sz w:val="24"/>
                <w:szCs w:val="24"/>
              </w:rPr>
            </w:pPr>
            <w:r w:rsidRPr="00195B99">
              <w:rPr>
                <w:i/>
                <w:color w:val="FF0000"/>
                <w:sz w:val="24"/>
                <w:szCs w:val="24"/>
              </w:rPr>
              <w:t>29 430</w:t>
            </w:r>
          </w:p>
        </w:tc>
        <w:tc>
          <w:tcPr>
            <w:tcW w:w="2265" w:type="dxa"/>
          </w:tcPr>
          <w:p w:rsidR="00195B99" w:rsidRPr="00195B99" w:rsidRDefault="00195B99" w:rsidP="000E5BEB">
            <w:pPr>
              <w:rPr>
                <w:sz w:val="24"/>
                <w:szCs w:val="24"/>
              </w:rPr>
            </w:pPr>
          </w:p>
        </w:tc>
      </w:tr>
    </w:tbl>
    <w:p w:rsidR="00195B99" w:rsidRDefault="00195B99" w:rsidP="00B52E7B">
      <w:pPr>
        <w:rPr>
          <w:sz w:val="24"/>
          <w:szCs w:val="24"/>
        </w:rPr>
      </w:pPr>
    </w:p>
    <w:p w:rsidR="004C7CA9" w:rsidRDefault="004C7CA9" w:rsidP="00B52E7B">
      <w:pPr>
        <w:rPr>
          <w:sz w:val="24"/>
          <w:szCs w:val="24"/>
        </w:rPr>
      </w:pPr>
      <w:r>
        <w:rPr>
          <w:sz w:val="24"/>
          <w:szCs w:val="24"/>
        </w:rPr>
        <w:t>Příloha 4</w:t>
      </w:r>
    </w:p>
    <w:p w:rsidR="004C7CA9" w:rsidRDefault="004C7CA9" w:rsidP="00B52E7B">
      <w:pPr>
        <w:rPr>
          <w:sz w:val="24"/>
          <w:szCs w:val="24"/>
        </w:rPr>
      </w:pPr>
      <w:r>
        <w:rPr>
          <w:sz w:val="24"/>
          <w:szCs w:val="24"/>
        </w:rPr>
        <w:t>Slepá mapa k vypracování domácího úkolu</w:t>
      </w:r>
    </w:p>
    <w:p w:rsidR="004C7CA9" w:rsidRDefault="004C7CA9" w:rsidP="00B52E7B">
      <w:pPr>
        <w:rPr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01BB3566" wp14:editId="05FC3F2F">
            <wp:extent cx="5760720" cy="3687155"/>
            <wp:effectExtent l="0" t="0" r="0" b="8890"/>
            <wp:docPr id="1" name="obrázek 1" descr="Blank Map Middle East North Africa 15 Of And Sauravmoni Me Stu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ank Map Middle East North Africa 15 Of And Sauravmoni Me Stuning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8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7CA9" w:rsidRDefault="004C7CA9" w:rsidP="00B52E7B">
      <w:pPr>
        <w:rPr>
          <w:sz w:val="24"/>
          <w:szCs w:val="24"/>
        </w:rPr>
      </w:pPr>
    </w:p>
    <w:p w:rsidR="004C7CA9" w:rsidRDefault="004C7CA9" w:rsidP="00B52E7B">
      <w:pPr>
        <w:rPr>
          <w:sz w:val="24"/>
          <w:szCs w:val="24"/>
        </w:rPr>
      </w:pPr>
      <w:r>
        <w:rPr>
          <w:sz w:val="24"/>
          <w:szCs w:val="24"/>
        </w:rPr>
        <w:t>Příloha 5</w:t>
      </w:r>
    </w:p>
    <w:p w:rsidR="004C7CA9" w:rsidRDefault="004C7CA9" w:rsidP="00B52E7B">
      <w:pPr>
        <w:rPr>
          <w:sz w:val="24"/>
          <w:szCs w:val="24"/>
        </w:rPr>
      </w:pPr>
      <w:r>
        <w:rPr>
          <w:sz w:val="24"/>
          <w:szCs w:val="24"/>
        </w:rPr>
        <w:t>Text k vypracování slepé mapy zadané jako domácí úkol.</w:t>
      </w:r>
    </w:p>
    <w:p w:rsidR="000E07EE" w:rsidRDefault="000E07EE" w:rsidP="00B52E7B">
      <w:pPr>
        <w:rPr>
          <w:sz w:val="24"/>
          <w:szCs w:val="24"/>
        </w:rPr>
      </w:pPr>
    </w:p>
    <w:p w:rsidR="000E07EE" w:rsidRPr="000E07EE" w:rsidRDefault="000E07EE" w:rsidP="00B52E7B">
      <w:pPr>
        <w:rPr>
          <w:b/>
          <w:sz w:val="24"/>
          <w:szCs w:val="24"/>
        </w:rPr>
      </w:pPr>
      <w:r w:rsidRPr="000E07EE">
        <w:rPr>
          <w:b/>
          <w:sz w:val="24"/>
          <w:szCs w:val="24"/>
        </w:rPr>
        <w:t>Sýrie</w:t>
      </w:r>
    </w:p>
    <w:p w:rsidR="000E07EE" w:rsidRDefault="000E07EE" w:rsidP="00B303F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Vše začalo </w:t>
      </w:r>
      <w:r w:rsidR="00485170">
        <w:rPr>
          <w:sz w:val="24"/>
          <w:szCs w:val="24"/>
        </w:rPr>
        <w:t>„</w:t>
      </w:r>
      <w:r w:rsidR="00682241">
        <w:rPr>
          <w:sz w:val="24"/>
          <w:szCs w:val="24"/>
        </w:rPr>
        <w:t>A</w:t>
      </w:r>
      <w:r w:rsidR="00485170">
        <w:rPr>
          <w:sz w:val="24"/>
          <w:szCs w:val="24"/>
        </w:rPr>
        <w:t>rabským jarem“, kdy se většina obyvatel severní Afriky a Blízkého v</w:t>
      </w:r>
      <w:r w:rsidR="00682241">
        <w:rPr>
          <w:sz w:val="24"/>
          <w:szCs w:val="24"/>
        </w:rPr>
        <w:t>ýchodu snažila</w:t>
      </w:r>
      <w:r w:rsidR="00485170">
        <w:rPr>
          <w:sz w:val="24"/>
          <w:szCs w:val="24"/>
        </w:rPr>
        <w:t xml:space="preserve"> na jaře 2011 svrhnout autoritářské režimy a nastolit demokratizaci státní správy a veřejného života vůbec. Revoluční procesy však vedly k </w:t>
      </w:r>
      <w:r w:rsidR="00682241">
        <w:rPr>
          <w:sz w:val="24"/>
          <w:szCs w:val="24"/>
        </w:rPr>
        <w:t>chronickému</w:t>
      </w:r>
      <w:r w:rsidR="00485170">
        <w:rPr>
          <w:sz w:val="24"/>
          <w:szCs w:val="24"/>
        </w:rPr>
        <w:t xml:space="preserve"> stav</w:t>
      </w:r>
      <w:r w:rsidR="00682241">
        <w:rPr>
          <w:sz w:val="24"/>
          <w:szCs w:val="24"/>
        </w:rPr>
        <w:t>u</w:t>
      </w:r>
      <w:r w:rsidR="00485170">
        <w:rPr>
          <w:sz w:val="24"/>
          <w:szCs w:val="24"/>
        </w:rPr>
        <w:t xml:space="preserve"> nestability </w:t>
      </w:r>
      <w:r w:rsidR="00682241">
        <w:rPr>
          <w:sz w:val="24"/>
          <w:szCs w:val="24"/>
        </w:rPr>
        <w:t xml:space="preserve">v mnoha zemích a v některých, jako například Sýrie, k vyústění občanské války. V Sýrii občanská válka trvá již 8 let a kvůli ní opustilo Sýrii od roku 2011 </w:t>
      </w:r>
      <w:r w:rsidR="000E5BEB">
        <w:rPr>
          <w:sz w:val="24"/>
          <w:szCs w:val="24"/>
        </w:rPr>
        <w:t>na 6,3</w:t>
      </w:r>
      <w:r w:rsidR="00682241">
        <w:rPr>
          <w:sz w:val="24"/>
          <w:szCs w:val="24"/>
        </w:rPr>
        <w:t xml:space="preserve"> milionů lidí</w:t>
      </w:r>
      <w:r w:rsidR="007D5D02">
        <w:rPr>
          <w:sz w:val="24"/>
          <w:szCs w:val="24"/>
        </w:rPr>
        <w:t xml:space="preserve"> (dalších 6,6 milionů bylo nuceně vysídleno ze svých domovů, avšak stále se nachází na území Sýrie)</w:t>
      </w:r>
      <w:r w:rsidR="000E5BEB">
        <w:rPr>
          <w:rStyle w:val="Znakapoznpodarou"/>
          <w:sz w:val="24"/>
          <w:szCs w:val="24"/>
        </w:rPr>
        <w:footnoteReference w:id="1"/>
      </w:r>
      <w:r w:rsidR="00682241">
        <w:rPr>
          <w:sz w:val="24"/>
          <w:szCs w:val="24"/>
        </w:rPr>
        <w:t xml:space="preserve">. </w:t>
      </w:r>
      <w:r w:rsidR="007D5D02">
        <w:rPr>
          <w:sz w:val="24"/>
          <w:szCs w:val="24"/>
        </w:rPr>
        <w:t>Nejvíce uprchlíků ze Sýrie uteklo do uprchlických táborů v Libanonu (1 milión), Turecku (3,5 milionů), Jordánsku (700 000)</w:t>
      </w:r>
      <w:r w:rsidR="00B303F3">
        <w:rPr>
          <w:rStyle w:val="Znakapoznpodarou"/>
          <w:sz w:val="24"/>
          <w:szCs w:val="24"/>
        </w:rPr>
        <w:footnoteReference w:id="2"/>
      </w:r>
      <w:r w:rsidR="007D5D02">
        <w:rPr>
          <w:sz w:val="24"/>
          <w:szCs w:val="24"/>
        </w:rPr>
        <w:t>. Zde žijí ve velmi špatných životních podmínkách a často ve velké chudobě. Velký počet uprchlíků ze Sýrie také přijalo Německo</w:t>
      </w:r>
      <w:r w:rsidR="00C00967">
        <w:rPr>
          <w:sz w:val="24"/>
          <w:szCs w:val="24"/>
        </w:rPr>
        <w:t xml:space="preserve"> a Švédsko</w:t>
      </w:r>
      <w:r w:rsidR="00C00967">
        <w:rPr>
          <w:rStyle w:val="Znakapoznpodarou"/>
          <w:sz w:val="24"/>
          <w:szCs w:val="24"/>
        </w:rPr>
        <w:footnoteReference w:id="3"/>
      </w:r>
      <w:r w:rsidR="007D5D02">
        <w:rPr>
          <w:sz w:val="24"/>
          <w:szCs w:val="24"/>
        </w:rPr>
        <w:t xml:space="preserve">. </w:t>
      </w:r>
      <w:r w:rsidR="00C00967">
        <w:rPr>
          <w:sz w:val="24"/>
          <w:szCs w:val="24"/>
        </w:rPr>
        <w:t xml:space="preserve">EU přijala od r. 2015 na 800 000 syrských žadatelů o mezinárodní ochranu. </w:t>
      </w:r>
    </w:p>
    <w:p w:rsidR="00B303F3" w:rsidRDefault="00B303F3" w:rsidP="00B303F3">
      <w:pPr>
        <w:jc w:val="both"/>
        <w:rPr>
          <w:b/>
          <w:sz w:val="24"/>
          <w:szCs w:val="24"/>
        </w:rPr>
      </w:pPr>
      <w:r w:rsidRPr="00B303F3">
        <w:rPr>
          <w:b/>
          <w:sz w:val="24"/>
          <w:szCs w:val="24"/>
        </w:rPr>
        <w:t>Afghánistán</w:t>
      </w:r>
    </w:p>
    <w:p w:rsidR="00B303F3" w:rsidRDefault="00B303F3" w:rsidP="006F1F70">
      <w:pPr>
        <w:jc w:val="both"/>
        <w:rPr>
          <w:sz w:val="24"/>
          <w:szCs w:val="24"/>
        </w:rPr>
      </w:pPr>
      <w:r w:rsidRPr="00B303F3">
        <w:rPr>
          <w:sz w:val="24"/>
          <w:szCs w:val="24"/>
        </w:rPr>
        <w:t>Na počátku 80. let</w:t>
      </w:r>
      <w:r>
        <w:rPr>
          <w:sz w:val="24"/>
          <w:szCs w:val="24"/>
        </w:rPr>
        <w:t xml:space="preserve"> </w:t>
      </w:r>
      <w:r w:rsidR="00EF34EF">
        <w:rPr>
          <w:sz w:val="24"/>
          <w:szCs w:val="24"/>
        </w:rPr>
        <w:t xml:space="preserve">vypukla </w:t>
      </w:r>
      <w:r w:rsidR="00FF1A18">
        <w:rPr>
          <w:sz w:val="24"/>
          <w:szCs w:val="24"/>
        </w:rPr>
        <w:t>sovětská válka</w:t>
      </w:r>
      <w:r w:rsidR="00EF34EF">
        <w:rPr>
          <w:sz w:val="24"/>
          <w:szCs w:val="24"/>
        </w:rPr>
        <w:t xml:space="preserve"> okupací sovětských vojsk</w:t>
      </w:r>
      <w:r w:rsidR="00FF1A18">
        <w:rPr>
          <w:sz w:val="24"/>
          <w:szCs w:val="24"/>
        </w:rPr>
        <w:t xml:space="preserve"> v Afghánistánu, při níž zahy</w:t>
      </w:r>
      <w:r w:rsidR="00EF34EF">
        <w:rPr>
          <w:sz w:val="24"/>
          <w:szCs w:val="24"/>
        </w:rPr>
        <w:t xml:space="preserve">nulo více než 1,3 milionů lidí. </w:t>
      </w:r>
      <w:r w:rsidR="00FF1A18">
        <w:rPr>
          <w:sz w:val="24"/>
          <w:szCs w:val="24"/>
        </w:rPr>
        <w:t xml:space="preserve">V r. 1989 po dlouhých bojích sovětští vojáci opustili zemi, v Afghánistánu byla sestavena </w:t>
      </w:r>
      <w:proofErr w:type="spellStart"/>
      <w:r w:rsidR="00FF1A18">
        <w:rPr>
          <w:sz w:val="24"/>
          <w:szCs w:val="24"/>
        </w:rPr>
        <w:t>prozatimní</w:t>
      </w:r>
      <w:proofErr w:type="spellEnd"/>
      <w:r w:rsidR="00FF1A18">
        <w:rPr>
          <w:sz w:val="24"/>
          <w:szCs w:val="24"/>
        </w:rPr>
        <w:t xml:space="preserve"> vláda, avšak záhy na to vypukla občanská válka. Situace v r. 1996 využil Tálibán</w:t>
      </w:r>
      <w:r w:rsidR="00B5446A">
        <w:rPr>
          <w:sz w:val="24"/>
          <w:szCs w:val="24"/>
        </w:rPr>
        <w:t>, což byli radikální muslimové,</w:t>
      </w:r>
      <w:r w:rsidR="00FF1A18">
        <w:rPr>
          <w:sz w:val="24"/>
          <w:szCs w:val="24"/>
        </w:rPr>
        <w:t xml:space="preserve"> a ujmul se vlády</w:t>
      </w:r>
      <w:r w:rsidR="00EF34EF">
        <w:rPr>
          <w:sz w:val="24"/>
          <w:szCs w:val="24"/>
        </w:rPr>
        <w:t>, která trvala</w:t>
      </w:r>
      <w:r w:rsidR="00FF1A18">
        <w:rPr>
          <w:sz w:val="24"/>
          <w:szCs w:val="24"/>
        </w:rPr>
        <w:t xml:space="preserve"> až do r. 2001. </w:t>
      </w:r>
      <w:r w:rsidR="00B5446A" w:rsidRPr="00B5446A">
        <w:rPr>
          <w:bCs/>
          <w:sz w:val="24"/>
          <w:szCs w:val="24"/>
        </w:rPr>
        <w:t>Tálibán v zemi zavedl totalitní stát založený na radikální verzi islámského práva šaría, zpřísněného navíc o některé staré paštunské zvyky</w:t>
      </w:r>
      <w:r w:rsidR="00B5446A" w:rsidRPr="00B5446A">
        <w:rPr>
          <w:sz w:val="24"/>
          <w:szCs w:val="24"/>
        </w:rPr>
        <w:t>.</w:t>
      </w:r>
      <w:r w:rsidR="00B5446A">
        <w:rPr>
          <w:sz w:val="24"/>
          <w:szCs w:val="24"/>
        </w:rPr>
        <w:t xml:space="preserve"> V září 2001</w:t>
      </w:r>
      <w:r w:rsidR="006F1F70">
        <w:rPr>
          <w:sz w:val="24"/>
          <w:szCs w:val="24"/>
        </w:rPr>
        <w:t xml:space="preserve"> pak byly</w:t>
      </w:r>
      <w:r w:rsidR="00B5446A">
        <w:rPr>
          <w:sz w:val="24"/>
          <w:szCs w:val="24"/>
        </w:rPr>
        <w:t xml:space="preserve"> pod vedením Usáma bin Ládina zrealizovány teroristické útoky na WTC a Pentagon, což vedlo k intervenci USA do Afghánistánu ještě téhož roku. Boje s Tálibánem probíhají dodnes.</w:t>
      </w:r>
      <w:r w:rsidR="006F1F70">
        <w:rPr>
          <w:sz w:val="24"/>
          <w:szCs w:val="24"/>
        </w:rPr>
        <w:t xml:space="preserve"> Celkové údaje o momentálním počtu afg</w:t>
      </w:r>
      <w:r w:rsidR="00193F62">
        <w:rPr>
          <w:sz w:val="24"/>
          <w:szCs w:val="24"/>
        </w:rPr>
        <w:t>hánských uprchlíků se liší UNHCR odhaduje na 2,6 milionů</w:t>
      </w:r>
      <w:r w:rsidR="006F1F70">
        <w:rPr>
          <w:sz w:val="24"/>
          <w:szCs w:val="24"/>
        </w:rPr>
        <w:t xml:space="preserve"> osob.</w:t>
      </w:r>
      <w:r w:rsidR="00193F62">
        <w:rPr>
          <w:rStyle w:val="Znakapoznpodarou"/>
          <w:sz w:val="24"/>
          <w:szCs w:val="24"/>
        </w:rPr>
        <w:footnoteReference w:id="4"/>
      </w:r>
      <w:r w:rsidR="006F1F70">
        <w:rPr>
          <w:sz w:val="24"/>
          <w:szCs w:val="24"/>
        </w:rPr>
        <w:t xml:space="preserve"> Nejvíce osob uteklo do sousedního Pákis</w:t>
      </w:r>
      <w:r w:rsidR="00193F62">
        <w:rPr>
          <w:sz w:val="24"/>
          <w:szCs w:val="24"/>
        </w:rPr>
        <w:t xml:space="preserve">tánu (1,5 milionu) a Íránu (1 </w:t>
      </w:r>
      <w:r w:rsidR="006F1F70">
        <w:rPr>
          <w:sz w:val="24"/>
          <w:szCs w:val="24"/>
        </w:rPr>
        <w:t>mil</w:t>
      </w:r>
      <w:r w:rsidR="00193F62">
        <w:rPr>
          <w:sz w:val="24"/>
          <w:szCs w:val="24"/>
        </w:rPr>
        <w:t xml:space="preserve">ion). </w:t>
      </w:r>
      <w:r w:rsidR="006F1F70">
        <w:rPr>
          <w:sz w:val="24"/>
          <w:szCs w:val="24"/>
        </w:rPr>
        <w:t>Nemalé množství uprchlíků je také v</w:t>
      </w:r>
      <w:r w:rsidR="00EF34EF">
        <w:rPr>
          <w:sz w:val="24"/>
          <w:szCs w:val="24"/>
        </w:rPr>
        <w:t xml:space="preserve"> Německu, </w:t>
      </w:r>
      <w:r w:rsidR="006F1F70">
        <w:rPr>
          <w:sz w:val="24"/>
          <w:szCs w:val="24"/>
        </w:rPr>
        <w:t>Velké Británi</w:t>
      </w:r>
      <w:r w:rsidR="00193F62">
        <w:rPr>
          <w:sz w:val="24"/>
          <w:szCs w:val="24"/>
        </w:rPr>
        <w:t>i</w:t>
      </w:r>
      <w:r w:rsidR="00EF34EF">
        <w:rPr>
          <w:sz w:val="24"/>
          <w:szCs w:val="24"/>
        </w:rPr>
        <w:t xml:space="preserve"> či v  Indii</w:t>
      </w:r>
      <w:r w:rsidR="006F1F70">
        <w:rPr>
          <w:sz w:val="24"/>
          <w:szCs w:val="24"/>
        </w:rPr>
        <w:t>.</w:t>
      </w:r>
    </w:p>
    <w:p w:rsidR="00EF34EF" w:rsidRPr="00EF34EF" w:rsidRDefault="00EF34EF" w:rsidP="006F1F70">
      <w:pPr>
        <w:jc w:val="both"/>
        <w:rPr>
          <w:b/>
          <w:sz w:val="24"/>
          <w:szCs w:val="24"/>
        </w:rPr>
      </w:pPr>
      <w:r w:rsidRPr="00EF34EF">
        <w:rPr>
          <w:b/>
          <w:sz w:val="24"/>
          <w:szCs w:val="24"/>
        </w:rPr>
        <w:t>Jižní Súdán</w:t>
      </w:r>
    </w:p>
    <w:p w:rsidR="00EF34EF" w:rsidRDefault="00EF34EF" w:rsidP="006F1F70">
      <w:pPr>
        <w:jc w:val="both"/>
        <w:rPr>
          <w:sz w:val="24"/>
          <w:szCs w:val="24"/>
        </w:rPr>
      </w:pPr>
      <w:r w:rsidRPr="00EF34EF">
        <w:rPr>
          <w:sz w:val="24"/>
          <w:szCs w:val="24"/>
        </w:rPr>
        <w:t xml:space="preserve">Během velmi krátké historie země došlo k mnoha konfliktům a vysídlení osob. V prosinci 2013 vypukly boje v hlavním městě </w:t>
      </w:r>
      <w:proofErr w:type="spellStart"/>
      <w:r w:rsidRPr="00EF34EF">
        <w:rPr>
          <w:sz w:val="24"/>
          <w:szCs w:val="24"/>
        </w:rPr>
        <w:t>Juba</w:t>
      </w:r>
      <w:proofErr w:type="spellEnd"/>
      <w:r w:rsidRPr="00EF34EF">
        <w:rPr>
          <w:sz w:val="24"/>
          <w:szCs w:val="24"/>
        </w:rPr>
        <w:t xml:space="preserve"> poté, co prezident Salva </w:t>
      </w:r>
      <w:proofErr w:type="spellStart"/>
      <w:r w:rsidRPr="00EF34EF">
        <w:rPr>
          <w:sz w:val="24"/>
          <w:szCs w:val="24"/>
        </w:rPr>
        <w:t>Kiir</w:t>
      </w:r>
      <w:proofErr w:type="spellEnd"/>
      <w:r w:rsidRPr="00EF34EF">
        <w:rPr>
          <w:sz w:val="24"/>
          <w:szCs w:val="24"/>
        </w:rPr>
        <w:t xml:space="preserve"> obvinil tehdejšího viceprezidenta </w:t>
      </w:r>
      <w:proofErr w:type="spellStart"/>
      <w:r w:rsidRPr="00EF34EF">
        <w:rPr>
          <w:sz w:val="24"/>
          <w:szCs w:val="24"/>
        </w:rPr>
        <w:t>Rieka</w:t>
      </w:r>
      <w:proofErr w:type="spellEnd"/>
      <w:r w:rsidRPr="00EF34EF">
        <w:rPr>
          <w:sz w:val="24"/>
          <w:szCs w:val="24"/>
        </w:rPr>
        <w:t xml:space="preserve"> </w:t>
      </w:r>
      <w:proofErr w:type="spellStart"/>
      <w:r w:rsidRPr="00EF34EF">
        <w:rPr>
          <w:sz w:val="24"/>
          <w:szCs w:val="24"/>
        </w:rPr>
        <w:t>Machara</w:t>
      </w:r>
      <w:proofErr w:type="spellEnd"/>
      <w:r w:rsidRPr="00EF34EF">
        <w:rPr>
          <w:sz w:val="24"/>
          <w:szCs w:val="24"/>
        </w:rPr>
        <w:t xml:space="preserve"> z pokusu o státní převrat. Situace vyústila v brutální vnitřní ozbrojený konflikt. V prosinci 2013 byl počet uprchlíků 115 013. Do 16. září 2016 se jejich počet zvýšil na 1 milion.</w:t>
      </w:r>
      <w:r>
        <w:rPr>
          <w:sz w:val="24"/>
          <w:szCs w:val="24"/>
        </w:rPr>
        <w:t xml:space="preserve"> U</w:t>
      </w:r>
      <w:r w:rsidRPr="00EF34EF">
        <w:rPr>
          <w:sz w:val="24"/>
          <w:szCs w:val="24"/>
        </w:rPr>
        <w:t xml:space="preserve">prchlíci jako důvod útěku uváděli znásilnění, násilné odvody a rabování. Celkem ze země uteklo </w:t>
      </w:r>
      <w:r>
        <w:rPr>
          <w:sz w:val="24"/>
          <w:szCs w:val="24"/>
        </w:rPr>
        <w:t xml:space="preserve">téměř 2, 5 milionů </w:t>
      </w:r>
      <w:r w:rsidRPr="00EF34EF">
        <w:rPr>
          <w:sz w:val="24"/>
          <w:szCs w:val="24"/>
        </w:rPr>
        <w:t xml:space="preserve">lidí. Spousta dalších je vnitřně vysidlována a snaží se ze země odejít. Většina lidí uprchla do Súdánu, který k roku 2017 přijal 475 500 </w:t>
      </w:r>
      <w:proofErr w:type="spellStart"/>
      <w:r w:rsidRPr="00EF34EF">
        <w:rPr>
          <w:sz w:val="24"/>
          <w:szCs w:val="24"/>
        </w:rPr>
        <w:t>jihosúdánských</w:t>
      </w:r>
      <w:proofErr w:type="spellEnd"/>
      <w:r w:rsidRPr="00EF34EF">
        <w:rPr>
          <w:sz w:val="24"/>
          <w:szCs w:val="24"/>
        </w:rPr>
        <w:t xml:space="preserve"> uprchlíků. Velké počty jich přijaly i další sousední země - Uganda, Keňa, Etiopie, a Demokratická republika Kongo. Do 19. června 2018 se do Jižního Súdánu dostalo pouze 12 % z veškerých finančních prostředků, které UNHCR požadoval.</w:t>
      </w:r>
      <w:r w:rsidR="006837C2">
        <w:rPr>
          <w:rStyle w:val="Znakapoznpodarou"/>
          <w:sz w:val="24"/>
          <w:szCs w:val="24"/>
        </w:rPr>
        <w:footnoteReference w:id="5"/>
      </w:r>
    </w:p>
    <w:p w:rsidR="006837C2" w:rsidRPr="006837C2" w:rsidRDefault="006837C2" w:rsidP="006F1F70">
      <w:pPr>
        <w:jc w:val="both"/>
        <w:rPr>
          <w:b/>
          <w:sz w:val="24"/>
          <w:szCs w:val="24"/>
        </w:rPr>
      </w:pPr>
      <w:r w:rsidRPr="006837C2">
        <w:rPr>
          <w:b/>
          <w:sz w:val="24"/>
          <w:szCs w:val="24"/>
        </w:rPr>
        <w:t>Somálsko</w:t>
      </w:r>
    </w:p>
    <w:p w:rsidR="006837C2" w:rsidRDefault="0040352E" w:rsidP="006F1F70">
      <w:pPr>
        <w:jc w:val="both"/>
        <w:rPr>
          <w:sz w:val="24"/>
          <w:szCs w:val="24"/>
        </w:rPr>
      </w:pPr>
      <w:r>
        <w:rPr>
          <w:sz w:val="24"/>
          <w:szCs w:val="24"/>
        </w:rPr>
        <w:t>V Somálsku</w:t>
      </w:r>
      <w:r w:rsidR="006837C2">
        <w:rPr>
          <w:sz w:val="24"/>
          <w:szCs w:val="24"/>
        </w:rPr>
        <w:t xml:space="preserve"> po vyhlášení nezávislosti </w:t>
      </w:r>
      <w:r>
        <w:rPr>
          <w:sz w:val="24"/>
          <w:szCs w:val="24"/>
        </w:rPr>
        <w:t xml:space="preserve">se stal prezidentem Muhammad Bare. Ten byl po 22 letech v roce 1992 svržen opozicí, načež v Somálsko vypukla občanská válka, která si vyžádala na sta tisíce obětí a dodnes neskončila. V r. 2004 navíc Somálsko postihla vlna Tsunami, poté v r. 2006 se do ozbrojeného konfliktu zapojila Etiopie, v r. 2007 navíc USA. 2010-2012 postihl Somálsko hladomor, který si vyžádal čtvrt milionu obětí. </w:t>
      </w:r>
      <w:r w:rsidR="000E5BEB">
        <w:rPr>
          <w:sz w:val="24"/>
          <w:szCs w:val="24"/>
        </w:rPr>
        <w:t>UNHCR v r. 2017 informovala, že somálských uprchlíků je nyní kolem 1 milionu lidí (další 2 miliony jsou vnitřně vysídlené osoby). Nejvíce somálských uprchlíků se nachází v nejbližších státech – v Keni (309 tis.), Jemenu (256 tis.) a v Etiopii (292 tis.). V Somálsku je nicméně dalších 6,2 milionů lidí, kteří potřebují humanitární pomoc.</w:t>
      </w:r>
      <w:r w:rsidR="000E5BEB">
        <w:rPr>
          <w:rStyle w:val="Znakapoznpodarou"/>
          <w:sz w:val="24"/>
          <w:szCs w:val="24"/>
        </w:rPr>
        <w:footnoteReference w:id="6"/>
      </w:r>
    </w:p>
    <w:p w:rsidR="009F0F57" w:rsidRDefault="009F0F57" w:rsidP="006F1F70">
      <w:pPr>
        <w:jc w:val="both"/>
        <w:rPr>
          <w:sz w:val="24"/>
          <w:szCs w:val="24"/>
        </w:rPr>
      </w:pPr>
      <w:r>
        <w:rPr>
          <w:sz w:val="24"/>
          <w:szCs w:val="24"/>
        </w:rPr>
        <w:t>Příloha 6</w:t>
      </w:r>
    </w:p>
    <w:p w:rsidR="007A0BA8" w:rsidRPr="007A0BA8" w:rsidRDefault="007A0BA8" w:rsidP="007A0BA8">
      <w:pPr>
        <w:jc w:val="both"/>
        <w:rPr>
          <w:sz w:val="24"/>
          <w:szCs w:val="24"/>
        </w:rPr>
      </w:pPr>
      <w:r>
        <w:rPr>
          <w:sz w:val="24"/>
          <w:szCs w:val="24"/>
        </w:rPr>
        <w:t>Proč integrovat cizince?</w:t>
      </w:r>
    </w:p>
    <w:p w:rsidR="007A0BA8" w:rsidRPr="007A0BA8" w:rsidRDefault="007A0BA8" w:rsidP="007A0BA8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7A0BA8">
        <w:rPr>
          <w:rFonts w:cstheme="minorHAnsi"/>
          <w:b/>
          <w:color w:val="000000"/>
          <w:sz w:val="24"/>
          <w:szCs w:val="24"/>
        </w:rPr>
        <w:t>Právní argument</w:t>
      </w:r>
      <w:r w:rsidRPr="007A0BA8">
        <w:rPr>
          <w:rFonts w:cstheme="minorHAnsi"/>
          <w:color w:val="000000"/>
          <w:sz w:val="24"/>
          <w:szCs w:val="24"/>
        </w:rPr>
        <w:t>: Závazky ČR v oblasti integrace vzhledem k mezinárodním i národním právním normám.</w:t>
      </w:r>
    </w:p>
    <w:p w:rsidR="007A0BA8" w:rsidRPr="007A0BA8" w:rsidRDefault="007A0BA8" w:rsidP="007A0BA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theme="minorHAnsi"/>
          <w:color w:val="000000"/>
          <w:sz w:val="24"/>
          <w:szCs w:val="24"/>
        </w:rPr>
      </w:pPr>
    </w:p>
    <w:p w:rsidR="007A0BA8" w:rsidRPr="007A0BA8" w:rsidRDefault="007A0BA8" w:rsidP="007A0BA8">
      <w:pPr>
        <w:pStyle w:val="Odstavecseseznamem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7A0BA8">
        <w:rPr>
          <w:rFonts w:cstheme="minorHAnsi"/>
          <w:b/>
          <w:color w:val="000000"/>
          <w:sz w:val="24"/>
          <w:szCs w:val="24"/>
        </w:rPr>
        <w:t>Ekonomický argument</w:t>
      </w:r>
      <w:r w:rsidRPr="007A0BA8">
        <w:rPr>
          <w:rFonts w:cstheme="minorHAnsi"/>
          <w:color w:val="000000"/>
          <w:sz w:val="24"/>
          <w:szCs w:val="24"/>
        </w:rPr>
        <w:t xml:space="preserve">: </w:t>
      </w:r>
      <w:hyperlink r:id="rId51" w:history="1">
        <w:r w:rsidRPr="007A0BA8">
          <w:rPr>
            <w:rStyle w:val="Hypertextovodkaz"/>
            <w:rFonts w:cstheme="minorHAnsi"/>
            <w:sz w:val="24"/>
            <w:szCs w:val="24"/>
          </w:rPr>
          <w:t>Ekonomické analýzy</w:t>
        </w:r>
      </w:hyperlink>
      <w:r w:rsidRPr="007A0BA8">
        <w:rPr>
          <w:rFonts w:cstheme="minorHAnsi"/>
          <w:color w:val="000000"/>
          <w:sz w:val="24"/>
          <w:szCs w:val="24"/>
        </w:rPr>
        <w:t xml:space="preserve"> se převážně shodují v tom, že migrace má pozitivní vliv na ekonomiku přijímací země.</w:t>
      </w:r>
    </w:p>
    <w:p w:rsidR="007A0BA8" w:rsidRPr="007A0BA8" w:rsidRDefault="007A0BA8" w:rsidP="007A0B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7A0BA8" w:rsidRPr="007A0BA8" w:rsidRDefault="007A0BA8" w:rsidP="007A0BA8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7A0BA8">
        <w:rPr>
          <w:rFonts w:cstheme="minorHAnsi"/>
          <w:b/>
          <w:color w:val="000000"/>
          <w:sz w:val="24"/>
          <w:szCs w:val="24"/>
        </w:rPr>
        <w:t>Demografický argument</w:t>
      </w:r>
      <w:r w:rsidRPr="007A0BA8">
        <w:rPr>
          <w:rFonts w:cstheme="minorHAnsi"/>
          <w:color w:val="000000"/>
          <w:sz w:val="24"/>
          <w:szCs w:val="24"/>
        </w:rPr>
        <w:t xml:space="preserve">: </w:t>
      </w:r>
      <w:r w:rsidRPr="007A0BA8">
        <w:rPr>
          <w:rFonts w:eastAsia="Times New Roman" w:cstheme="minorHAnsi"/>
          <w:color w:val="000000"/>
          <w:sz w:val="24"/>
          <w:szCs w:val="24"/>
        </w:rPr>
        <w:t>populace v Evropě se neustále zmenšuje a výrazně stárne.</w:t>
      </w:r>
    </w:p>
    <w:p w:rsidR="007A0BA8" w:rsidRPr="007A0BA8" w:rsidRDefault="007A0BA8" w:rsidP="007A0B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7A0BA8" w:rsidRPr="007A0BA8" w:rsidRDefault="007A0BA8" w:rsidP="007A0BA8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7A0BA8">
        <w:rPr>
          <w:rFonts w:cstheme="minorHAnsi"/>
          <w:b/>
          <w:color w:val="000000"/>
          <w:sz w:val="24"/>
          <w:szCs w:val="24"/>
        </w:rPr>
        <w:t>Rozvojový argument</w:t>
      </w:r>
      <w:r w:rsidRPr="007A0BA8">
        <w:rPr>
          <w:rFonts w:cstheme="minorHAnsi"/>
          <w:color w:val="000000"/>
          <w:sz w:val="24"/>
          <w:szCs w:val="24"/>
        </w:rPr>
        <w:t xml:space="preserve">. Mnohá města a jejich političtí představitelé chápou imigraci jako příležitost pro nastartování místního rozvoje (projekt </w:t>
      </w:r>
      <w:hyperlink r:id="rId52" w:history="1">
        <w:proofErr w:type="spellStart"/>
        <w:r w:rsidRPr="007A0BA8">
          <w:rPr>
            <w:rStyle w:val="Hypertextovodkaz"/>
            <w:rFonts w:cstheme="minorHAnsi"/>
            <w:sz w:val="24"/>
            <w:szCs w:val="24"/>
          </w:rPr>
          <w:t>Welcoming</w:t>
        </w:r>
        <w:proofErr w:type="spellEnd"/>
        <w:r w:rsidRPr="007A0BA8">
          <w:rPr>
            <w:rStyle w:val="Hypertextovodkaz"/>
            <w:rFonts w:cstheme="minorHAnsi"/>
            <w:sz w:val="24"/>
            <w:szCs w:val="24"/>
          </w:rPr>
          <w:t xml:space="preserve"> America</w:t>
        </w:r>
      </w:hyperlink>
      <w:r w:rsidRPr="007A0BA8">
        <w:rPr>
          <w:rFonts w:cstheme="minorHAnsi"/>
          <w:color w:val="000000"/>
          <w:sz w:val="24"/>
          <w:szCs w:val="24"/>
        </w:rPr>
        <w:t>).</w:t>
      </w:r>
    </w:p>
    <w:p w:rsidR="007A0BA8" w:rsidRPr="007A0BA8" w:rsidRDefault="007A0BA8" w:rsidP="007A0B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7A0BA8" w:rsidRPr="007A0BA8" w:rsidRDefault="007A0BA8" w:rsidP="007A0BA8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7A0BA8">
        <w:rPr>
          <w:rFonts w:cstheme="minorHAnsi"/>
          <w:b/>
          <w:color w:val="000000"/>
          <w:sz w:val="24"/>
          <w:szCs w:val="24"/>
        </w:rPr>
        <w:t>Kulturní argument</w:t>
      </w:r>
      <w:r w:rsidRPr="007A0BA8">
        <w:rPr>
          <w:rFonts w:cstheme="minorHAnsi"/>
          <w:color w:val="000000"/>
          <w:sz w:val="24"/>
          <w:szCs w:val="24"/>
        </w:rPr>
        <w:t xml:space="preserve">: Integrace migrantů přispívá k obohacení národní kultury. </w:t>
      </w:r>
    </w:p>
    <w:p w:rsidR="007A0BA8" w:rsidRPr="007A0BA8" w:rsidRDefault="007A0BA8" w:rsidP="007A0B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7A0BA8" w:rsidRPr="007A0BA8" w:rsidRDefault="007A0BA8" w:rsidP="007A0BA8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7A0BA8">
        <w:rPr>
          <w:rFonts w:cstheme="minorHAnsi"/>
          <w:b/>
          <w:color w:val="000000"/>
          <w:sz w:val="24"/>
          <w:szCs w:val="24"/>
        </w:rPr>
        <w:t>Vzdělávací argument</w:t>
      </w:r>
      <w:r w:rsidRPr="007A0BA8">
        <w:rPr>
          <w:rFonts w:cstheme="minorHAnsi"/>
          <w:color w:val="000000"/>
          <w:sz w:val="24"/>
          <w:szCs w:val="24"/>
        </w:rPr>
        <w:t xml:space="preserve">: Kulturní výměna mezi migranty a různými skupinami většinové české společnosti přispívá ke vzdělávání a šíření informací o kultuře, jazyce a podmínkách v zemích původu migrantů. Zkušenosti z takových interakcí usnadňují Čechům uplatnění v zahraničí a umožňují jim obstát v mezinárodní konkurenci v byznysu, vědě a výzkumu. </w:t>
      </w:r>
    </w:p>
    <w:p w:rsidR="007A0BA8" w:rsidRDefault="007A0BA8" w:rsidP="007A0BA8">
      <w:pPr>
        <w:pStyle w:val="Odstavecseseznamem"/>
        <w:rPr>
          <w:rFonts w:cstheme="minorHAnsi"/>
          <w:color w:val="000000"/>
        </w:rPr>
      </w:pPr>
    </w:p>
    <w:p w:rsidR="009F0F57" w:rsidRPr="00B303F3" w:rsidRDefault="009F0F57" w:rsidP="006F1F70">
      <w:pPr>
        <w:jc w:val="both"/>
        <w:rPr>
          <w:sz w:val="24"/>
          <w:szCs w:val="24"/>
        </w:rPr>
      </w:pPr>
    </w:p>
    <w:sectPr w:rsidR="009F0F57" w:rsidRPr="00B303F3">
      <w:headerReference w:type="default" r:id="rId53"/>
      <w:footerReference w:type="default" r:id="rId5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5BEB" w:rsidRDefault="000E5BEB" w:rsidP="00A60495">
      <w:pPr>
        <w:spacing w:after="0" w:line="240" w:lineRule="auto"/>
      </w:pPr>
      <w:r>
        <w:separator/>
      </w:r>
    </w:p>
  </w:endnote>
  <w:endnote w:type="continuationSeparator" w:id="0">
    <w:p w:rsidR="000E5BEB" w:rsidRDefault="000E5BEB" w:rsidP="00A60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BEB" w:rsidRDefault="000E5BEB">
    <w:pPr>
      <w:pStyle w:val="Zpat"/>
    </w:pPr>
    <w:r>
      <w:rPr>
        <w:i/>
      </w:rPr>
      <w:t xml:space="preserve">Projekt Mluvme spolu (o migraci) č. </w:t>
    </w:r>
    <w:r w:rsidRPr="00CC071D">
      <w:rPr>
        <w:i/>
      </w:rPr>
      <w:t>CZ.07.4.68/0.0/0.0/16_037/0000329</w:t>
    </w:r>
    <w:r>
      <w:rPr>
        <w:i/>
      </w:rPr>
      <w:t xml:space="preserve"> je spolufinancován Evropskou u</w:t>
    </w:r>
    <w:r w:rsidRPr="003264DA">
      <w:rPr>
        <w:i/>
      </w:rPr>
      <w:t>nií</w:t>
    </w:r>
    <w:r>
      <w:rPr>
        <w:i/>
      </w:rPr>
      <w:t xml:space="preserve"> z Evropských strukturálních a investičních fondů v rámci Operačního programu Praha – pól růstu ČR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5BEB" w:rsidRDefault="000E5BEB" w:rsidP="00A60495">
      <w:pPr>
        <w:spacing w:after="0" w:line="240" w:lineRule="auto"/>
      </w:pPr>
      <w:r>
        <w:separator/>
      </w:r>
    </w:p>
  </w:footnote>
  <w:footnote w:type="continuationSeparator" w:id="0">
    <w:p w:rsidR="000E5BEB" w:rsidRDefault="000E5BEB" w:rsidP="00A60495">
      <w:pPr>
        <w:spacing w:after="0" w:line="240" w:lineRule="auto"/>
      </w:pPr>
      <w:r>
        <w:continuationSeparator/>
      </w:r>
    </w:p>
  </w:footnote>
  <w:footnote w:id="1">
    <w:p w:rsidR="000E5BEB" w:rsidRDefault="000E5BEB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0E5BEB">
        <w:t>https://www.mercycorps.org/articles/worlds-5-biggest-refugee-crises</w:t>
      </w:r>
    </w:p>
  </w:footnote>
  <w:footnote w:id="2">
    <w:p w:rsidR="000E5BEB" w:rsidRDefault="000E5BEB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B303F3">
        <w:t>https://www.unhcr.org/syria-emergency.html</w:t>
      </w:r>
    </w:p>
  </w:footnote>
  <w:footnote w:id="3">
    <w:p w:rsidR="000E5BEB" w:rsidRDefault="000E5BEB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C00967">
        <w:t>http://www.mixedmigration.org/wp-content/uploads/2018/11/briefing-paper-10-MMC-07.pdf</w:t>
      </w:r>
    </w:p>
  </w:footnote>
  <w:footnote w:id="4">
    <w:p w:rsidR="00193F62" w:rsidRDefault="00193F62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193F62">
        <w:t>https://www.unhcr.</w:t>
      </w:r>
      <w:proofErr w:type="gramStart"/>
      <w:r w:rsidRPr="00193F62">
        <w:t>org/figures-at-a-glance.html</w:t>
      </w:r>
      <w:proofErr w:type="gramEnd"/>
    </w:p>
  </w:footnote>
  <w:footnote w:id="5">
    <w:p w:rsidR="000E5BEB" w:rsidRDefault="000E5BEB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proofErr w:type="spellStart"/>
      <w:r>
        <w:t>Amnesty</w:t>
      </w:r>
      <w:proofErr w:type="spellEnd"/>
      <w:r>
        <w:t xml:space="preserve"> International - </w:t>
      </w:r>
      <w:r w:rsidRPr="006837C2">
        <w:t>https://www.amnesty.cz/news/4155/jizni-sudan?d=2017-12</w:t>
      </w:r>
    </w:p>
  </w:footnote>
  <w:footnote w:id="6">
    <w:p w:rsidR="000E5BEB" w:rsidRDefault="000E5BEB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0E5BEB">
        <w:t>https://www.unhcr.org/partners/donors/591ae0e17/unhcr-somalia-situation-supplementary-appeal-january-december-2017.html?query=somalia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BEB" w:rsidRDefault="000E5BEB">
    <w:pPr>
      <w:pStyle w:val="Zhlav"/>
    </w:pPr>
    <w:r>
      <w:rPr>
        <w:noProof/>
        <w:lang w:eastAsia="cs-CZ"/>
      </w:rPr>
      <w:drawing>
        <wp:inline distT="0" distB="0" distL="0" distR="0" wp14:anchorId="57202091" wp14:editId="068E4048">
          <wp:extent cx="5759450" cy="798195"/>
          <wp:effectExtent l="0" t="0" r="0" b="1905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in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7981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408B8"/>
    <w:multiLevelType w:val="hybridMultilevel"/>
    <w:tmpl w:val="C64263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A2CB1"/>
    <w:multiLevelType w:val="hybridMultilevel"/>
    <w:tmpl w:val="85AE07AE"/>
    <w:lvl w:ilvl="0" w:tplc="5CB64EAC">
      <w:numFmt w:val="bullet"/>
      <w:lvlText w:val="→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auto"/>
        <w:u w:val="none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515D23"/>
    <w:multiLevelType w:val="hybridMultilevel"/>
    <w:tmpl w:val="8148439E"/>
    <w:lvl w:ilvl="0" w:tplc="5CB64EAC">
      <w:numFmt w:val="bullet"/>
      <w:lvlText w:val="→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811EE"/>
    <w:multiLevelType w:val="hybridMultilevel"/>
    <w:tmpl w:val="86DC24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42F3E"/>
    <w:multiLevelType w:val="hybridMultilevel"/>
    <w:tmpl w:val="5FA268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CB64EAC">
      <w:numFmt w:val="bullet"/>
      <w:lvlText w:val="→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auto"/>
        <w:u w:val="none"/>
      </w:rPr>
    </w:lvl>
    <w:lvl w:ilvl="2" w:tplc="0405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FF251D"/>
    <w:multiLevelType w:val="hybridMultilevel"/>
    <w:tmpl w:val="DFBE2F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1B274C"/>
    <w:multiLevelType w:val="hybridMultilevel"/>
    <w:tmpl w:val="14DC96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CB64EAC">
      <w:numFmt w:val="bullet"/>
      <w:lvlText w:val="→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auto"/>
        <w:u w:val="none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5C5DB7"/>
    <w:multiLevelType w:val="hybridMultilevel"/>
    <w:tmpl w:val="0B3417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CB64EAC">
      <w:numFmt w:val="bullet"/>
      <w:lvlText w:val="→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auto"/>
        <w:u w:val="none"/>
      </w:rPr>
    </w:lvl>
    <w:lvl w:ilvl="2" w:tplc="0405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507FC8"/>
    <w:multiLevelType w:val="hybridMultilevel"/>
    <w:tmpl w:val="01CEACC8"/>
    <w:lvl w:ilvl="0" w:tplc="5CB64EAC">
      <w:numFmt w:val="bullet"/>
      <w:lvlText w:val="→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auto"/>
        <w:u w:val="none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3231EC4"/>
    <w:multiLevelType w:val="hybridMultilevel"/>
    <w:tmpl w:val="8176EB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9FC01D4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50017">
      <w:start w:val="1"/>
      <w:numFmt w:val="lowerLetter"/>
      <w:lvlText w:val="%3)"/>
      <w:lvlJc w:val="lef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B42E28"/>
    <w:multiLevelType w:val="hybridMultilevel"/>
    <w:tmpl w:val="C5829702"/>
    <w:lvl w:ilvl="0" w:tplc="5CB64EAC">
      <w:numFmt w:val="bullet"/>
      <w:lvlText w:val="→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  <w:u w:val="none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E4B1DD1"/>
    <w:multiLevelType w:val="hybridMultilevel"/>
    <w:tmpl w:val="0E4CD310"/>
    <w:lvl w:ilvl="0" w:tplc="C1B0219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auto"/>
        <w:u w:val="none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30D1746E"/>
    <w:multiLevelType w:val="hybridMultilevel"/>
    <w:tmpl w:val="87AC4B84"/>
    <w:lvl w:ilvl="0" w:tplc="813C602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5CB64EAC">
      <w:numFmt w:val="bullet"/>
      <w:lvlText w:val="→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auto"/>
        <w:u w:val="none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F1677B"/>
    <w:multiLevelType w:val="hybridMultilevel"/>
    <w:tmpl w:val="7624AE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DD79B8"/>
    <w:multiLevelType w:val="hybridMultilevel"/>
    <w:tmpl w:val="E2ACA650"/>
    <w:lvl w:ilvl="0" w:tplc="CF70B5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126BC2"/>
    <w:multiLevelType w:val="hybridMultilevel"/>
    <w:tmpl w:val="9C948926"/>
    <w:lvl w:ilvl="0" w:tplc="C1B021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DE424D"/>
    <w:multiLevelType w:val="hybridMultilevel"/>
    <w:tmpl w:val="8988BD96"/>
    <w:lvl w:ilvl="0" w:tplc="5CB64EAC">
      <w:numFmt w:val="bullet"/>
      <w:lvlText w:val="→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u w:val="none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9E15E8"/>
    <w:multiLevelType w:val="hybridMultilevel"/>
    <w:tmpl w:val="EAC402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CB64EAC">
      <w:numFmt w:val="bullet"/>
      <w:lvlText w:val="→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auto"/>
        <w:u w:val="none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155E84"/>
    <w:multiLevelType w:val="hybridMultilevel"/>
    <w:tmpl w:val="6B76F812"/>
    <w:lvl w:ilvl="0" w:tplc="5CB64EAC">
      <w:numFmt w:val="bullet"/>
      <w:lvlText w:val="→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u w:val="none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CE5C39"/>
    <w:multiLevelType w:val="hybridMultilevel"/>
    <w:tmpl w:val="8FE835F2"/>
    <w:lvl w:ilvl="0" w:tplc="C1B021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9C14FB"/>
    <w:multiLevelType w:val="hybridMultilevel"/>
    <w:tmpl w:val="3F8A005E"/>
    <w:lvl w:ilvl="0" w:tplc="C1B021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AE346E"/>
    <w:multiLevelType w:val="hybridMultilevel"/>
    <w:tmpl w:val="4DDE91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C80119"/>
    <w:multiLevelType w:val="hybridMultilevel"/>
    <w:tmpl w:val="692400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BA2A5A"/>
    <w:multiLevelType w:val="hybridMultilevel"/>
    <w:tmpl w:val="C3FAD21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3AA68E9"/>
    <w:multiLevelType w:val="hybridMultilevel"/>
    <w:tmpl w:val="6C322B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AD6D77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7">
      <w:start w:val="1"/>
      <w:numFmt w:val="lowerLetter"/>
      <w:lvlText w:val="%3)"/>
      <w:lvlJc w:val="lef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A17058"/>
    <w:multiLevelType w:val="hybridMultilevel"/>
    <w:tmpl w:val="A7E8FDAA"/>
    <w:lvl w:ilvl="0" w:tplc="077C98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487739"/>
    <w:multiLevelType w:val="hybridMultilevel"/>
    <w:tmpl w:val="A94681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721AD0"/>
    <w:multiLevelType w:val="hybridMultilevel"/>
    <w:tmpl w:val="C16285DE"/>
    <w:lvl w:ilvl="0" w:tplc="F9A61382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272F7C"/>
    <w:multiLevelType w:val="hybridMultilevel"/>
    <w:tmpl w:val="C9C40C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333DEA"/>
    <w:multiLevelType w:val="hybridMultilevel"/>
    <w:tmpl w:val="B8E47C2C"/>
    <w:lvl w:ilvl="0" w:tplc="5CB64EAC">
      <w:numFmt w:val="bullet"/>
      <w:lvlText w:val="→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auto"/>
        <w:u w:val="none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660A5E72"/>
    <w:multiLevelType w:val="hybridMultilevel"/>
    <w:tmpl w:val="652251C4"/>
    <w:lvl w:ilvl="0" w:tplc="CFE2B5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6703493"/>
    <w:multiLevelType w:val="hybridMultilevel"/>
    <w:tmpl w:val="E9088F8A"/>
    <w:lvl w:ilvl="0" w:tplc="8AD6D77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2" w15:restartNumberingAfterBreak="0">
    <w:nsid w:val="67712F96"/>
    <w:multiLevelType w:val="hybridMultilevel"/>
    <w:tmpl w:val="907A3E6C"/>
    <w:lvl w:ilvl="0" w:tplc="F9A61382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26485D"/>
    <w:multiLevelType w:val="hybridMultilevel"/>
    <w:tmpl w:val="4926AC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050D56"/>
    <w:multiLevelType w:val="hybridMultilevel"/>
    <w:tmpl w:val="D4B491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3B23A5"/>
    <w:multiLevelType w:val="hybridMultilevel"/>
    <w:tmpl w:val="F2845DE6"/>
    <w:lvl w:ilvl="0" w:tplc="E320CF9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6" w15:restartNumberingAfterBreak="0">
    <w:nsid w:val="72CA797E"/>
    <w:multiLevelType w:val="hybridMultilevel"/>
    <w:tmpl w:val="7068D2A6"/>
    <w:lvl w:ilvl="0" w:tplc="8AD6D7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9C0E7B"/>
    <w:multiLevelType w:val="hybridMultilevel"/>
    <w:tmpl w:val="884407FE"/>
    <w:lvl w:ilvl="0" w:tplc="F9A61382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04574C"/>
    <w:multiLevelType w:val="hybridMultilevel"/>
    <w:tmpl w:val="8BC2293C"/>
    <w:lvl w:ilvl="0" w:tplc="C1B021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5"/>
  </w:num>
  <w:num w:numId="3">
    <w:abstractNumId w:val="23"/>
  </w:num>
  <w:num w:numId="4">
    <w:abstractNumId w:val="13"/>
  </w:num>
  <w:num w:numId="5">
    <w:abstractNumId w:val="18"/>
  </w:num>
  <w:num w:numId="6">
    <w:abstractNumId w:val="2"/>
  </w:num>
  <w:num w:numId="7">
    <w:abstractNumId w:val="6"/>
  </w:num>
  <w:num w:numId="8">
    <w:abstractNumId w:val="31"/>
  </w:num>
  <w:num w:numId="9">
    <w:abstractNumId w:val="25"/>
  </w:num>
  <w:num w:numId="10">
    <w:abstractNumId w:val="22"/>
  </w:num>
  <w:num w:numId="11">
    <w:abstractNumId w:val="36"/>
  </w:num>
  <w:num w:numId="12">
    <w:abstractNumId w:val="5"/>
  </w:num>
  <w:num w:numId="13">
    <w:abstractNumId w:val="26"/>
  </w:num>
  <w:num w:numId="14">
    <w:abstractNumId w:val="12"/>
  </w:num>
  <w:num w:numId="15">
    <w:abstractNumId w:val="38"/>
  </w:num>
  <w:num w:numId="16">
    <w:abstractNumId w:val="19"/>
  </w:num>
  <w:num w:numId="17">
    <w:abstractNumId w:val="34"/>
  </w:num>
  <w:num w:numId="18">
    <w:abstractNumId w:val="20"/>
  </w:num>
  <w:num w:numId="19">
    <w:abstractNumId w:val="11"/>
  </w:num>
  <w:num w:numId="20">
    <w:abstractNumId w:val="10"/>
  </w:num>
  <w:num w:numId="21">
    <w:abstractNumId w:val="35"/>
  </w:num>
  <w:num w:numId="22">
    <w:abstractNumId w:val="37"/>
  </w:num>
  <w:num w:numId="23">
    <w:abstractNumId w:val="32"/>
  </w:num>
  <w:num w:numId="24">
    <w:abstractNumId w:val="27"/>
  </w:num>
  <w:num w:numId="25">
    <w:abstractNumId w:val="14"/>
  </w:num>
  <w:num w:numId="26">
    <w:abstractNumId w:val="17"/>
  </w:num>
  <w:num w:numId="27">
    <w:abstractNumId w:val="9"/>
  </w:num>
  <w:num w:numId="28">
    <w:abstractNumId w:val="33"/>
  </w:num>
  <w:num w:numId="29">
    <w:abstractNumId w:val="29"/>
  </w:num>
  <w:num w:numId="30">
    <w:abstractNumId w:val="8"/>
  </w:num>
  <w:num w:numId="31">
    <w:abstractNumId w:val="28"/>
  </w:num>
  <w:num w:numId="32">
    <w:abstractNumId w:val="30"/>
  </w:num>
  <w:num w:numId="33">
    <w:abstractNumId w:val="3"/>
  </w:num>
  <w:num w:numId="34">
    <w:abstractNumId w:val="0"/>
  </w:num>
  <w:num w:numId="35">
    <w:abstractNumId w:val="1"/>
  </w:num>
  <w:num w:numId="36">
    <w:abstractNumId w:val="16"/>
  </w:num>
  <w:num w:numId="37">
    <w:abstractNumId w:val="24"/>
  </w:num>
  <w:num w:numId="38">
    <w:abstractNumId w:val="4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495"/>
    <w:rsid w:val="00034DE0"/>
    <w:rsid w:val="000E07EE"/>
    <w:rsid w:val="000E5BEB"/>
    <w:rsid w:val="0010336C"/>
    <w:rsid w:val="00177A98"/>
    <w:rsid w:val="00177B36"/>
    <w:rsid w:val="00193F62"/>
    <w:rsid w:val="00195B99"/>
    <w:rsid w:val="0028578E"/>
    <w:rsid w:val="002948A3"/>
    <w:rsid w:val="002E408A"/>
    <w:rsid w:val="003F0428"/>
    <w:rsid w:val="0040352E"/>
    <w:rsid w:val="00485170"/>
    <w:rsid w:val="004C7CA9"/>
    <w:rsid w:val="00640D74"/>
    <w:rsid w:val="00682241"/>
    <w:rsid w:val="006837C2"/>
    <w:rsid w:val="006F1F70"/>
    <w:rsid w:val="007A0BA8"/>
    <w:rsid w:val="007B261B"/>
    <w:rsid w:val="007C6AC1"/>
    <w:rsid w:val="007D5D02"/>
    <w:rsid w:val="007E16FE"/>
    <w:rsid w:val="008033A4"/>
    <w:rsid w:val="00864943"/>
    <w:rsid w:val="00895A1E"/>
    <w:rsid w:val="008C283A"/>
    <w:rsid w:val="008D202D"/>
    <w:rsid w:val="00972061"/>
    <w:rsid w:val="009F0F57"/>
    <w:rsid w:val="00A505B5"/>
    <w:rsid w:val="00A60495"/>
    <w:rsid w:val="00A8381D"/>
    <w:rsid w:val="00AA7F66"/>
    <w:rsid w:val="00B1399F"/>
    <w:rsid w:val="00B303F3"/>
    <w:rsid w:val="00B52E7B"/>
    <w:rsid w:val="00B5446A"/>
    <w:rsid w:val="00BB439F"/>
    <w:rsid w:val="00BE1FDA"/>
    <w:rsid w:val="00C00967"/>
    <w:rsid w:val="00C370F5"/>
    <w:rsid w:val="00C87621"/>
    <w:rsid w:val="00D40805"/>
    <w:rsid w:val="00D73D9D"/>
    <w:rsid w:val="00D95F49"/>
    <w:rsid w:val="00E2058F"/>
    <w:rsid w:val="00EA290B"/>
    <w:rsid w:val="00EF34EF"/>
    <w:rsid w:val="00F22761"/>
    <w:rsid w:val="00F52203"/>
    <w:rsid w:val="00FF1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523EF"/>
  <w15:chartTrackingRefBased/>
  <w15:docId w15:val="{F2878387-3728-4B35-8FA3-2F1FE9EF2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604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60495"/>
  </w:style>
  <w:style w:type="paragraph" w:styleId="Zpat">
    <w:name w:val="footer"/>
    <w:basedOn w:val="Normln"/>
    <w:link w:val="ZpatChar"/>
    <w:uiPriority w:val="99"/>
    <w:unhideWhenUsed/>
    <w:rsid w:val="00A604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60495"/>
  </w:style>
  <w:style w:type="paragraph" w:styleId="Odstavecseseznamem">
    <w:name w:val="List Paragraph"/>
    <w:basedOn w:val="Normln"/>
    <w:uiPriority w:val="34"/>
    <w:qFormat/>
    <w:rsid w:val="00A60495"/>
    <w:pPr>
      <w:ind w:left="720"/>
      <w:contextualSpacing/>
    </w:pPr>
  </w:style>
  <w:style w:type="table" w:styleId="Mkatabulky">
    <w:name w:val="Table Grid"/>
    <w:basedOn w:val="Normlntabulka"/>
    <w:uiPriority w:val="39"/>
    <w:rsid w:val="00177B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F22761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9720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720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7206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195B99"/>
    <w:rPr>
      <w:color w:val="954F72" w:themeColor="followed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00967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00967"/>
    <w:rPr>
      <w:sz w:val="20"/>
      <w:szCs w:val="20"/>
    </w:rPr>
  </w:style>
  <w:style w:type="character" w:styleId="Znakapoznpodarou">
    <w:name w:val="footnote reference"/>
    <w:aliases w:val="Footnote Refernece,BVI fnr,callout,Footnote Reference Number,Footnote Refernece + (Latein) Arial,10 pt,Blau,&amp;voetnoot referentie,&amp; voetnoot referentie,ftref,16 Point,Superscript 6 Point,nota pié di pagina,Footnote symbol,note TESI"/>
    <w:basedOn w:val="Standardnpsmoodstavce"/>
    <w:link w:val="Char2"/>
    <w:unhideWhenUsed/>
    <w:qFormat/>
    <w:rsid w:val="00C00967"/>
    <w:rPr>
      <w:vertAlign w:val="superscript"/>
    </w:rPr>
  </w:style>
  <w:style w:type="character" w:styleId="Siln">
    <w:name w:val="Strong"/>
    <w:basedOn w:val="Standardnpsmoodstavce"/>
    <w:uiPriority w:val="22"/>
    <w:qFormat/>
    <w:rsid w:val="00B5446A"/>
    <w:rPr>
      <w:b/>
      <w:bCs/>
    </w:rPr>
  </w:style>
  <w:style w:type="paragraph" w:customStyle="1" w:styleId="Char2">
    <w:name w:val="Char2"/>
    <w:basedOn w:val="Normln"/>
    <w:link w:val="Znakapoznpodarou"/>
    <w:rsid w:val="007A0BA8"/>
    <w:pPr>
      <w:spacing w:before="200" w:after="200" w:line="240" w:lineRule="exact"/>
    </w:pPr>
    <w:rPr>
      <w:vertAlign w:val="superscript"/>
    </w:rPr>
  </w:style>
  <w:style w:type="paragraph" w:styleId="Revize">
    <w:name w:val="Revision"/>
    <w:hidden/>
    <w:uiPriority w:val="99"/>
    <w:semiHidden/>
    <w:rsid w:val="00864943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649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49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migrace.com/docs/190109_metodika-multikulturni-vychovy.pdf" TargetMode="External"/><Relationship Id="rId18" Type="http://schemas.openxmlformats.org/officeDocument/2006/relationships/hyperlink" Target="https://www.migrace.com/docs/180807_metodika-multikulturni-vychovy.pdf" TargetMode="External"/><Relationship Id="rId26" Type="http://schemas.openxmlformats.org/officeDocument/2006/relationships/hyperlink" Target="http://www.osn.cz/wp-content/uploads/UNHCR-Glogal_Compact_on_Refugees-CZE.pdf" TargetMode="External"/><Relationship Id="rId39" Type="http://schemas.openxmlformats.org/officeDocument/2006/relationships/hyperlink" Target="https://europa.eu/european-union/topics/eu-citizenship_cs" TargetMode="External"/><Relationship Id="rId21" Type="http://schemas.openxmlformats.org/officeDocument/2006/relationships/hyperlink" Target="https://www.migrace.com/docs/180807_metodika-multikulturni-vychovy.pdf" TargetMode="External"/><Relationship Id="rId34" Type="http://schemas.openxmlformats.org/officeDocument/2006/relationships/hyperlink" Target="https://youtu.be/QHV3oprr-64" TargetMode="External"/><Relationship Id="rId42" Type="http://schemas.openxmlformats.org/officeDocument/2006/relationships/hyperlink" Target="http://jsmetomy.cz/wp-content/uploads/2017/05/TZ_migrace_a_kriminalita_data_20170530.pdf" TargetMode="External"/><Relationship Id="rId47" Type="http://schemas.openxmlformats.org/officeDocument/2006/relationships/hyperlink" Target="https://youtu.be/QHV3oprr-64" TargetMode="External"/><Relationship Id="rId50" Type="http://schemas.openxmlformats.org/officeDocument/2006/relationships/image" Target="media/image2.jpeg"/><Relationship Id="rId55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LrR5hwp45mc" TargetMode="External"/><Relationship Id="rId29" Type="http://schemas.openxmlformats.org/officeDocument/2006/relationships/hyperlink" Target="https://www.mvcr.cz/clanek/azyl-migrace-a-integrace-azyl.aspx" TargetMode="External"/><Relationship Id="rId11" Type="http://schemas.openxmlformats.org/officeDocument/2006/relationships/hyperlink" Target="http://www.europarl.europa.eu/resources/library/images/20180619PHT06132/20180619PHT06132_original.jpg" TargetMode="External"/><Relationship Id="rId24" Type="http://schemas.openxmlformats.org/officeDocument/2006/relationships/hyperlink" Target="https://www.encyclopediaofmigration.org/" TargetMode="External"/><Relationship Id="rId32" Type="http://schemas.openxmlformats.org/officeDocument/2006/relationships/hyperlink" Target="https://www.migrace.com/docs/190109_metodika-multikulturni-vychovy.pdf" TargetMode="External"/><Relationship Id="rId37" Type="http://schemas.openxmlformats.org/officeDocument/2006/relationships/hyperlink" Target="https://www.youtube.com/watch?4=&amp;v=qpOEaBwFuj0" TargetMode="External"/><Relationship Id="rId40" Type="http://schemas.openxmlformats.org/officeDocument/2006/relationships/hyperlink" Target="https://www.amnesty.cz/migrace/migrace-otazky-a-odpovedi" TargetMode="External"/><Relationship Id="rId45" Type="http://schemas.openxmlformats.org/officeDocument/2006/relationships/hyperlink" Target="https://www.migrace.com/docs/180807_metodika-multikulturni-vychovy.pdf" TargetMode="External"/><Relationship Id="rId53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t=1&amp;v=RvOnXh3NN9w" TargetMode="External"/><Relationship Id="rId19" Type="http://schemas.openxmlformats.org/officeDocument/2006/relationships/hyperlink" Target="http://www.europarl.europa.eu/external/html/welcomingeurope/default_cs.htm" TargetMode="External"/><Relationship Id="rId31" Type="http://schemas.openxmlformats.org/officeDocument/2006/relationships/image" Target="media/image1.jpg"/><Relationship Id="rId44" Type="http://schemas.openxmlformats.org/officeDocument/2006/relationships/hyperlink" Target="https://eurozpravy.cz/zahranicni/asie-a-australie/220066-co-by-svet-mel-delat-s-uprchliky-profesorka-nabizi-recept-jak-se-s-nimi-vyporadat/" TargetMode="External"/><Relationship Id="rId52" Type="http://schemas.openxmlformats.org/officeDocument/2006/relationships/hyperlink" Target="https://www.welcomingamerica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25bwiSikRsI&amp;fbclid=IwAR0cLTjDDfAl4D5cpLFKRXj0fZdNqBRbJebBz8VcBRGHcBRjNqdW1H8KQeQ" TargetMode="External"/><Relationship Id="rId14" Type="http://schemas.openxmlformats.org/officeDocument/2006/relationships/hyperlink" Target="https://www.migrace.com/docs/190109_metodika-multikulturni-vychovy.pdf" TargetMode="External"/><Relationship Id="rId22" Type="http://schemas.openxmlformats.org/officeDocument/2006/relationships/hyperlink" Target="https://www.youtube.com/watch?v=_q4ErrbUQ8Y" TargetMode="External"/><Relationship Id="rId27" Type="http://schemas.openxmlformats.org/officeDocument/2006/relationships/hyperlink" Target="https://www.migrace.com/docs/180807_metodika-multikulturni-vychovy.pdf" TargetMode="External"/><Relationship Id="rId30" Type="http://schemas.openxmlformats.org/officeDocument/2006/relationships/hyperlink" Target="https://www.migrace.com/docs/180725_metodika-vzdelavaciho-workshopu-pro-pedagogy.pdf" TargetMode="External"/><Relationship Id="rId35" Type="http://schemas.openxmlformats.org/officeDocument/2006/relationships/hyperlink" Target="https://www.youtube.com/watch?v=rIolTbJ_K5U" TargetMode="External"/><Relationship Id="rId43" Type="http://schemas.openxmlformats.org/officeDocument/2006/relationships/hyperlink" Target="https://www.migrace.com/docs/190109_metodika-multikulturni-vychovy.pdf" TargetMode="External"/><Relationship Id="rId48" Type="http://schemas.openxmlformats.org/officeDocument/2006/relationships/hyperlink" Target="https://youtu.be/j0tSJ2r4SW0" TargetMode="External"/><Relationship Id="rId56" Type="http://schemas.openxmlformats.org/officeDocument/2006/relationships/theme" Target="theme/theme1.xml"/><Relationship Id="rId8" Type="http://schemas.openxmlformats.org/officeDocument/2006/relationships/hyperlink" Target="https://www.migrace.com/docs/190109_metodika-multikulturni-vychovy.pdf" TargetMode="External"/><Relationship Id="rId51" Type="http://schemas.openxmlformats.org/officeDocument/2006/relationships/hyperlink" Target="http://www.europarl.europa.eu/RegData/bibliotheque/briefing/2014/140808/LDM_BRI(2014)140808_REV1_EN.pdf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consilium.europa.eu/cs/policies/migratory-pressures/managing-migration-flows/" TargetMode="External"/><Relationship Id="rId17" Type="http://schemas.openxmlformats.org/officeDocument/2006/relationships/hyperlink" Target="https://www.youtube.com/watch?v=NM3n3dZzw_w" TargetMode="External"/><Relationship Id="rId25" Type="http://schemas.openxmlformats.org/officeDocument/2006/relationships/hyperlink" Target="https://www.youtube.com/watch?v=CMMExBiz7MQ" TargetMode="External"/><Relationship Id="rId33" Type="http://schemas.openxmlformats.org/officeDocument/2006/relationships/hyperlink" Target="https://youtu.be/0AzRb11-qDs" TargetMode="External"/><Relationship Id="rId38" Type="http://schemas.openxmlformats.org/officeDocument/2006/relationships/hyperlink" Target="https://www.amnesty.cz/migrace/migrace-otazky-a-odpovedi" TargetMode="External"/><Relationship Id="rId46" Type="http://schemas.openxmlformats.org/officeDocument/2006/relationships/hyperlink" Target="https://www.youtube.com/watch?t=1&amp;v=RvOnXh3NN9w" TargetMode="External"/><Relationship Id="rId20" Type="http://schemas.openxmlformats.org/officeDocument/2006/relationships/hyperlink" Target="http://faktus.info/2016/10/26/2000-uprchliku-rocne-by-cesko-zvladlo-20000-uz-ne/" TargetMode="External"/><Relationship Id="rId41" Type="http://schemas.openxmlformats.org/officeDocument/2006/relationships/hyperlink" Target="https://www.youtube.com/watch?v=p0dILKFfFgE" TargetMode="External"/><Relationship Id="rId54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.migrace.com/docs/180725_metodika-vzdelavaciho-workshopu-pro-pedagogy.pdf" TargetMode="External"/><Relationship Id="rId23" Type="http://schemas.openxmlformats.org/officeDocument/2006/relationships/hyperlink" Target="https://www.youtube.com/watch?v=AXCP4Pb_fos" TargetMode="External"/><Relationship Id="rId28" Type="http://schemas.openxmlformats.org/officeDocument/2006/relationships/hyperlink" Target="http://www.unhcr.org/protect/PROTECTION/3b73b0d63.pdf" TargetMode="External"/><Relationship Id="rId36" Type="http://schemas.openxmlformats.org/officeDocument/2006/relationships/hyperlink" Target="https://www.youtube.com/watch?v=TJnldkcc-zY" TargetMode="External"/><Relationship Id="rId49" Type="http://schemas.openxmlformats.org/officeDocument/2006/relationships/hyperlink" Target="http://cizinci.cz/repository/2154/file/Aktualizovana%20KIC%20a%20Postup_2016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581428-EEE5-480F-88A9-ACDDC50DA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15</Pages>
  <Words>4190</Words>
  <Characters>24726</Characters>
  <Application>Microsoft Office Word</Application>
  <DocSecurity>0</DocSecurity>
  <Lines>206</Lines>
  <Paragraphs>57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MARUŠKA</dc:creator>
  <cp:keywords/>
  <dc:description/>
  <cp:lastModifiedBy>MARUŠKA</cp:lastModifiedBy>
  <cp:revision>8</cp:revision>
  <dcterms:created xsi:type="dcterms:W3CDTF">2019-01-11T07:58:00Z</dcterms:created>
  <dcterms:modified xsi:type="dcterms:W3CDTF">2019-01-18T12:46:00Z</dcterms:modified>
</cp:coreProperties>
</file>